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39DE0A" w14:textId="74D8CBA3" w:rsidR="00897C81" w:rsidRDefault="00897C81" w:rsidP="00897C81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47CAE" wp14:editId="7792AEA0">
                <wp:simplePos x="0" y="0"/>
                <wp:positionH relativeFrom="column">
                  <wp:posOffset>2038350</wp:posOffset>
                </wp:positionH>
                <wp:positionV relativeFrom="paragraph">
                  <wp:posOffset>290830</wp:posOffset>
                </wp:positionV>
                <wp:extent cx="4686300" cy="11430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954F2" w14:textId="4A48098E" w:rsidR="00B50EF9" w:rsidRPr="00093E37" w:rsidRDefault="00B50EF9" w:rsidP="002A3944">
                            <w:pPr>
                              <w:pStyle w:val="Sansinterligne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9ECEC5" w14:textId="43766BEB" w:rsidR="00BE299E" w:rsidRPr="00BE299E" w:rsidRDefault="00BE299E" w:rsidP="00BE299E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B847C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0.5pt;margin-top:22.9pt;width:369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" strokecolor="white [3212]">
                <v:textbox>
                  <w:txbxContent>
                    <w:p w14:paraId="05E954F2" w14:textId="4A48098E" w:rsidR="00B50EF9" w:rsidRPr="00093E37" w:rsidRDefault="00B50EF9" w:rsidP="002A3944">
                      <w:pPr>
                        <w:pStyle w:val="Sansinterligne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49ECEC5" w14:textId="43766BEB" w:rsidR="00BE299E" w:rsidRPr="00BE299E" w:rsidRDefault="00BE299E" w:rsidP="00BE299E">
                      <w:pPr>
                        <w:pStyle w:val="Sansinterligne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114354F" wp14:editId="2F4E1894">
            <wp:extent cx="1666875" cy="1495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14:paraId="575AC12D" w14:textId="4FB1C9F1" w:rsidR="00622468" w:rsidRDefault="00622468" w:rsidP="00897C81">
      <w:pPr>
        <w:pStyle w:val="Sansinterligne"/>
      </w:pPr>
    </w:p>
    <w:p w14:paraId="729D0049" w14:textId="1ABC74E9" w:rsidR="00622468" w:rsidRPr="00C143B5" w:rsidRDefault="00C143B5" w:rsidP="00897C81">
      <w:pPr>
        <w:pStyle w:val="Sansinterligne"/>
        <w:rPr>
          <w:b/>
          <w:bCs/>
        </w:rPr>
      </w:pPr>
      <w:r>
        <w:rPr>
          <w:b/>
          <w:bCs/>
          <w:color w:val="0070C0"/>
        </w:rPr>
        <w:t>Michel BURLE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F3B26C6" w14:textId="42FDB959" w:rsidR="00C143B5" w:rsidRPr="00C143B5" w:rsidRDefault="00C143B5" w:rsidP="00897C81">
      <w:pPr>
        <w:pStyle w:val="Sansinterligne"/>
      </w:pPr>
      <w:r>
        <w:rPr>
          <w:b/>
          <w:bCs/>
          <w:color w:val="0070C0"/>
        </w:rPr>
        <w:t>Président</w:t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</w:p>
    <w:p w14:paraId="62560DDA" w14:textId="1A5E53D7" w:rsidR="00622468" w:rsidRDefault="00622468" w:rsidP="00897C81">
      <w:pPr>
        <w:pStyle w:val="Sansinterligne"/>
      </w:pPr>
    </w:p>
    <w:p w14:paraId="2FC32B4F" w14:textId="318111CE" w:rsidR="00622468" w:rsidRDefault="00622468" w:rsidP="00897C81">
      <w:pPr>
        <w:pStyle w:val="Sansinterligne"/>
      </w:pPr>
    </w:p>
    <w:p w14:paraId="3F94D20B" w14:textId="3E03EA07" w:rsidR="00335B09" w:rsidRDefault="00224943" w:rsidP="00224943">
      <w:pPr>
        <w:pStyle w:val="Sansinterligne"/>
        <w:tabs>
          <w:tab w:val="left" w:pos="792"/>
          <w:tab w:val="center" w:pos="5233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335B09" w:rsidRPr="00335B09">
        <w:rPr>
          <w:b/>
          <w:bCs/>
          <w:sz w:val="32"/>
          <w:szCs w:val="32"/>
        </w:rPr>
        <w:t>PROTOCOL</w:t>
      </w:r>
      <w:r w:rsidR="00335B09">
        <w:rPr>
          <w:b/>
          <w:bCs/>
          <w:sz w:val="32"/>
          <w:szCs w:val="32"/>
        </w:rPr>
        <w:t>E</w:t>
      </w:r>
      <w:r w:rsidR="00335B09" w:rsidRPr="00335B09">
        <w:rPr>
          <w:b/>
          <w:bCs/>
          <w:sz w:val="32"/>
          <w:szCs w:val="32"/>
        </w:rPr>
        <w:t xml:space="preserve"> COVID 19</w:t>
      </w:r>
    </w:p>
    <w:p w14:paraId="01D1FE01" w14:textId="77777777" w:rsidR="00732982" w:rsidRDefault="00732982" w:rsidP="00335B09">
      <w:pPr>
        <w:pStyle w:val="Sansinterligne"/>
        <w:jc w:val="center"/>
        <w:rPr>
          <w:b/>
          <w:bCs/>
          <w:sz w:val="32"/>
          <w:szCs w:val="32"/>
        </w:rPr>
      </w:pPr>
    </w:p>
    <w:p w14:paraId="31798A67" w14:textId="1EBF569E" w:rsidR="00335B09" w:rsidRDefault="00335B09" w:rsidP="00335B09">
      <w:pPr>
        <w:pStyle w:val="Sansinterligne"/>
        <w:jc w:val="center"/>
        <w:rPr>
          <w:b/>
          <w:bCs/>
          <w:sz w:val="32"/>
          <w:szCs w:val="32"/>
        </w:rPr>
      </w:pPr>
    </w:p>
    <w:p w14:paraId="2D6AA847" w14:textId="1C9C6E8C" w:rsidR="00335B09" w:rsidRDefault="00335B09" w:rsidP="00335B0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Ce protocole est valable pour les locaux du 15 rue des Farges</w:t>
      </w:r>
      <w:r w:rsidR="00732982">
        <w:rPr>
          <w:sz w:val="24"/>
          <w:szCs w:val="24"/>
        </w:rPr>
        <w:t xml:space="preserve"> et de la salle Gertetten. </w:t>
      </w:r>
      <w:r>
        <w:rPr>
          <w:sz w:val="24"/>
          <w:szCs w:val="24"/>
        </w:rPr>
        <w:t xml:space="preserve"> Il restera effectif</w:t>
      </w:r>
      <w:r w:rsidR="00732982">
        <w:rPr>
          <w:sz w:val="24"/>
          <w:szCs w:val="24"/>
        </w:rPr>
        <w:t xml:space="preserve"> jusqu’à nouvel ordre et au moins</w:t>
      </w:r>
      <w:r>
        <w:rPr>
          <w:sz w:val="24"/>
          <w:szCs w:val="24"/>
        </w:rPr>
        <w:t xml:space="preserve"> jusqu’à la fin de la crise sanitaire.</w:t>
      </w:r>
    </w:p>
    <w:p w14:paraId="3849B44C" w14:textId="255E9ABD" w:rsidR="00732982" w:rsidRPr="00732982" w:rsidRDefault="00732982" w:rsidP="00335B09">
      <w:pPr>
        <w:pStyle w:val="Sansinterligne"/>
        <w:rPr>
          <w:b/>
          <w:bCs/>
          <w:i/>
          <w:iCs/>
          <w:sz w:val="24"/>
          <w:szCs w:val="24"/>
        </w:rPr>
      </w:pPr>
      <w:r w:rsidRPr="00732982">
        <w:rPr>
          <w:b/>
          <w:bCs/>
          <w:i/>
          <w:iCs/>
          <w:sz w:val="24"/>
          <w:szCs w:val="24"/>
        </w:rPr>
        <w:t>Ce nouveaux document est mis en place en tenant compte du fait que tous les adhérents et animateurs sont vaccinés ! Vérification faite à l’inscription.</w:t>
      </w:r>
    </w:p>
    <w:p w14:paraId="6F1C2938" w14:textId="700A2DB3" w:rsidR="004977B0" w:rsidRDefault="004977B0" w:rsidP="00335B09">
      <w:pPr>
        <w:pStyle w:val="Sansinterligne"/>
        <w:rPr>
          <w:sz w:val="24"/>
          <w:szCs w:val="24"/>
        </w:rPr>
      </w:pPr>
    </w:p>
    <w:p w14:paraId="51882282" w14:textId="77777777" w:rsidR="00732982" w:rsidRDefault="00732982" w:rsidP="00335B09">
      <w:pPr>
        <w:pStyle w:val="Sansinterligne"/>
        <w:rPr>
          <w:sz w:val="24"/>
          <w:szCs w:val="24"/>
        </w:rPr>
      </w:pPr>
    </w:p>
    <w:p w14:paraId="3B968366" w14:textId="3735EE4D" w:rsidR="004977B0" w:rsidRDefault="004977B0" w:rsidP="00335B0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-Dans chaque salle, il ne faudra pas dépasser la jauge de </w:t>
      </w:r>
      <w:r w:rsidR="00732982">
        <w:rPr>
          <w:sz w:val="24"/>
          <w:szCs w:val="24"/>
        </w:rPr>
        <w:t>11</w:t>
      </w:r>
      <w:r>
        <w:rPr>
          <w:sz w:val="24"/>
          <w:szCs w:val="24"/>
        </w:rPr>
        <w:t>+1 (1animateur et</w:t>
      </w:r>
      <w:r w:rsidR="00224943">
        <w:rPr>
          <w:sz w:val="24"/>
          <w:szCs w:val="24"/>
        </w:rPr>
        <w:t xml:space="preserve"> </w:t>
      </w:r>
      <w:r w:rsidR="00732982">
        <w:rPr>
          <w:sz w:val="24"/>
          <w:szCs w:val="24"/>
        </w:rPr>
        <w:t xml:space="preserve">11 </w:t>
      </w:r>
      <w:r>
        <w:rPr>
          <w:sz w:val="24"/>
          <w:szCs w:val="24"/>
        </w:rPr>
        <w:t>adhérents).</w:t>
      </w:r>
    </w:p>
    <w:p w14:paraId="144B1758" w14:textId="5F34CDD8" w:rsidR="004977B0" w:rsidRPr="004977B0" w:rsidRDefault="004977B0" w:rsidP="00335B09">
      <w:pPr>
        <w:pStyle w:val="Sansinterlign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Sauf pour les réunions du C.A.</w:t>
      </w:r>
      <w:r w:rsidR="00732982">
        <w:rPr>
          <w:i/>
          <w:iCs/>
          <w:sz w:val="24"/>
          <w:szCs w:val="24"/>
        </w:rPr>
        <w:t xml:space="preserve"> (13)</w:t>
      </w:r>
    </w:p>
    <w:p w14:paraId="1ED1876C" w14:textId="6744E9BD" w:rsidR="00335B09" w:rsidRDefault="00335B09" w:rsidP="00335B09">
      <w:pPr>
        <w:pStyle w:val="Sansinterligne"/>
        <w:rPr>
          <w:sz w:val="24"/>
          <w:szCs w:val="24"/>
        </w:rPr>
      </w:pPr>
    </w:p>
    <w:p w14:paraId="59C7D7A4" w14:textId="3ABDC0DB" w:rsidR="00335B09" w:rsidRDefault="00335B09" w:rsidP="00335B0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-Le port du masque </w:t>
      </w:r>
      <w:r w:rsidR="00732982">
        <w:rPr>
          <w:sz w:val="24"/>
          <w:szCs w:val="24"/>
        </w:rPr>
        <w:t>n’</w:t>
      </w:r>
      <w:r>
        <w:rPr>
          <w:sz w:val="24"/>
          <w:szCs w:val="24"/>
        </w:rPr>
        <w:t xml:space="preserve">est </w:t>
      </w:r>
      <w:r w:rsidR="00732982">
        <w:rPr>
          <w:sz w:val="24"/>
          <w:szCs w:val="24"/>
        </w:rPr>
        <w:t xml:space="preserve">pas </w:t>
      </w:r>
      <w:r>
        <w:rPr>
          <w:sz w:val="24"/>
          <w:szCs w:val="24"/>
        </w:rPr>
        <w:t>obligatoire dans les salles du local.</w:t>
      </w:r>
      <w:r w:rsidR="00732982">
        <w:rPr>
          <w:sz w:val="24"/>
          <w:szCs w:val="24"/>
        </w:rPr>
        <w:t xml:space="preserve"> Chaque groupe décidera par lui-même.</w:t>
      </w:r>
    </w:p>
    <w:p w14:paraId="31FBBF62" w14:textId="21E9D211" w:rsidR="00335B09" w:rsidRDefault="00335B09" w:rsidP="00335B09">
      <w:pPr>
        <w:pStyle w:val="Sansinterligne"/>
        <w:rPr>
          <w:sz w:val="24"/>
          <w:szCs w:val="24"/>
        </w:rPr>
      </w:pPr>
    </w:p>
    <w:p w14:paraId="222CAA3F" w14:textId="253B1ABC" w:rsidR="00335B09" w:rsidRDefault="00335B09" w:rsidP="00335B0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-Chacun doit se laver les mains avec le gel hydroalcoolique en arrivant et en repartant.</w:t>
      </w:r>
    </w:p>
    <w:p w14:paraId="677D73F0" w14:textId="52D5AFA1" w:rsidR="00335B09" w:rsidRDefault="00335B09" w:rsidP="00335B09">
      <w:pPr>
        <w:pStyle w:val="Sansinterligne"/>
        <w:rPr>
          <w:sz w:val="24"/>
          <w:szCs w:val="24"/>
        </w:rPr>
      </w:pPr>
    </w:p>
    <w:p w14:paraId="6ABF8D7A" w14:textId="1C03F78C" w:rsidR="00335B09" w:rsidRDefault="00335B09" w:rsidP="00335B0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-Le nettoyage des tables, poignées de portes et de fenêtres, sera fait après chaque ateliers, par les participants.</w:t>
      </w:r>
    </w:p>
    <w:p w14:paraId="3F3EA856" w14:textId="61CCC947" w:rsidR="00FF672D" w:rsidRDefault="00FF672D" w:rsidP="00335B09">
      <w:pPr>
        <w:pStyle w:val="Sansinterligne"/>
        <w:rPr>
          <w:sz w:val="24"/>
          <w:szCs w:val="24"/>
        </w:rPr>
      </w:pPr>
    </w:p>
    <w:p w14:paraId="08528110" w14:textId="1AB88DC4" w:rsidR="00FF672D" w:rsidRDefault="00FF672D" w:rsidP="00335B0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-Pour certains ateliers, il faudra nettoyer les outils ou objets manipulés. (machine à coudre, pions, ordinateurs et autres)</w:t>
      </w:r>
    </w:p>
    <w:p w14:paraId="3523495B" w14:textId="25C207E5" w:rsidR="00FF672D" w:rsidRDefault="00FF672D" w:rsidP="00335B09">
      <w:pPr>
        <w:pStyle w:val="Sansinterligne"/>
        <w:rPr>
          <w:sz w:val="24"/>
          <w:szCs w:val="24"/>
        </w:rPr>
      </w:pPr>
    </w:p>
    <w:p w14:paraId="1FB59BE2" w14:textId="7B29D8C6" w:rsidR="00FF672D" w:rsidRDefault="00FF672D" w:rsidP="00335B0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-Pendant le nettoyage, il faudra aérer la salle pendant 10 minutes minimum.</w:t>
      </w:r>
    </w:p>
    <w:p w14:paraId="0F6E0F4E" w14:textId="0C4DE20E" w:rsidR="00FF672D" w:rsidRDefault="00FF672D" w:rsidP="00335B09">
      <w:pPr>
        <w:pStyle w:val="Sansinterligne"/>
        <w:rPr>
          <w:sz w:val="24"/>
          <w:szCs w:val="24"/>
        </w:rPr>
      </w:pPr>
    </w:p>
    <w:p w14:paraId="0A2F7B57" w14:textId="308BD928" w:rsidR="00FF672D" w:rsidRDefault="00FF672D" w:rsidP="00335B0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-Pour les W.C. vous vous laverez les mains avant et après votre passage. Ne pas les essuyer avec une serviette, privilégiez le séchoir électrique du 1</w:t>
      </w:r>
      <w:r w:rsidRPr="00FF672D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étage.</w:t>
      </w:r>
    </w:p>
    <w:p w14:paraId="19E6F846" w14:textId="4CCF5D83" w:rsidR="00FF672D" w:rsidRDefault="00FF672D" w:rsidP="00335B09">
      <w:pPr>
        <w:pStyle w:val="Sansinterligne"/>
        <w:rPr>
          <w:sz w:val="24"/>
          <w:szCs w:val="24"/>
        </w:rPr>
      </w:pPr>
    </w:p>
    <w:p w14:paraId="11335082" w14:textId="1589FA0D" w:rsidR="004977B0" w:rsidRDefault="00FF672D" w:rsidP="00335B0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En ce qui concerne les utilisateurs de la salle Gersteten, du gel et du désinfectant seront remis à </w:t>
      </w:r>
      <w:r w:rsidR="004977B0">
        <w:rPr>
          <w:sz w:val="24"/>
          <w:szCs w:val="24"/>
        </w:rPr>
        <w:t>chaque</w:t>
      </w:r>
      <w:r>
        <w:rPr>
          <w:sz w:val="24"/>
          <w:szCs w:val="24"/>
        </w:rPr>
        <w:t xml:space="preserve"> responsables. Ceux-ci veilleront à la bonne utilisation des produits.</w:t>
      </w:r>
    </w:p>
    <w:p w14:paraId="52453732" w14:textId="07C9D234" w:rsidR="004977B0" w:rsidRDefault="004977B0" w:rsidP="00335B0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Les animateurs devront prévenir </w:t>
      </w:r>
      <w:r w:rsidR="00732982">
        <w:rPr>
          <w:sz w:val="24"/>
          <w:szCs w:val="24"/>
        </w:rPr>
        <w:t xml:space="preserve">Françoise LEDUC </w:t>
      </w:r>
      <w:r>
        <w:rPr>
          <w:sz w:val="24"/>
          <w:szCs w:val="24"/>
        </w:rPr>
        <w:t>du manque de gel ou désinfectant.</w:t>
      </w:r>
    </w:p>
    <w:p w14:paraId="6491DC98" w14:textId="4AC8ACE7" w:rsidR="00732982" w:rsidRDefault="00732982" w:rsidP="00335B09">
      <w:pPr>
        <w:pStyle w:val="Sansinterligne"/>
        <w:rPr>
          <w:sz w:val="24"/>
          <w:szCs w:val="24"/>
        </w:rPr>
      </w:pPr>
    </w:p>
    <w:p w14:paraId="0F9DF329" w14:textId="14B85BB4" w:rsidR="00732982" w:rsidRDefault="00732982" w:rsidP="00335B09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 cas de suspicion de COVID avéré, les locaux seront fermés jusqu’</w:t>
      </w:r>
      <w:r w:rsidR="00403441">
        <w:rPr>
          <w:b/>
          <w:bCs/>
          <w:sz w:val="24"/>
          <w:szCs w:val="24"/>
        </w:rPr>
        <w:t>aux résultats positifs des tests individuels et la désinfection des locaux.</w:t>
      </w:r>
    </w:p>
    <w:p w14:paraId="7F66495C" w14:textId="7C92EE84" w:rsidR="00403441" w:rsidRDefault="00403441" w:rsidP="00335B09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Toutes les personnes ayant fréquenté les locaux seront prévenues par un responsable de l’AVF Cébazat.</w:t>
      </w:r>
    </w:p>
    <w:p w14:paraId="345F7D69" w14:textId="2BD54606" w:rsidR="004977B0" w:rsidRDefault="004977B0" w:rsidP="00335B09">
      <w:pPr>
        <w:pStyle w:val="Sansinterligne"/>
        <w:rPr>
          <w:b/>
          <w:bCs/>
          <w:sz w:val="24"/>
          <w:szCs w:val="24"/>
        </w:rPr>
      </w:pPr>
    </w:p>
    <w:p w14:paraId="2FEC28A0" w14:textId="6102060A" w:rsidR="00403441" w:rsidRPr="00403441" w:rsidRDefault="00403441" w:rsidP="00335B09">
      <w:pPr>
        <w:pStyle w:val="Sansinterligne"/>
        <w:rPr>
          <w:b/>
          <w:bCs/>
          <w:sz w:val="28"/>
          <w:szCs w:val="28"/>
        </w:rPr>
      </w:pPr>
      <w:r w:rsidRPr="00403441">
        <w:rPr>
          <w:b/>
          <w:bCs/>
          <w:sz w:val="28"/>
          <w:szCs w:val="28"/>
        </w:rPr>
        <w:t>En cas de doute ou de soucis, merci de prévenir l’une des personnes ci-dessous :</w:t>
      </w:r>
    </w:p>
    <w:p w14:paraId="25AE93FD" w14:textId="3B7E89CA" w:rsidR="00403441" w:rsidRPr="00403441" w:rsidRDefault="00403441" w:rsidP="00335B09">
      <w:pPr>
        <w:pStyle w:val="Sansinterligne"/>
        <w:rPr>
          <w:i/>
          <w:iCs/>
          <w:sz w:val="28"/>
          <w:szCs w:val="28"/>
        </w:rPr>
      </w:pPr>
      <w:r w:rsidRPr="00403441">
        <w:rPr>
          <w:b/>
          <w:bCs/>
          <w:sz w:val="28"/>
          <w:szCs w:val="28"/>
        </w:rPr>
        <w:tab/>
      </w:r>
      <w:r w:rsidRPr="00403441">
        <w:rPr>
          <w:b/>
          <w:bCs/>
          <w:i/>
          <w:iCs/>
          <w:sz w:val="28"/>
          <w:szCs w:val="28"/>
        </w:rPr>
        <w:t>Manuel CALAMOTE : 06 75 55 05 69,</w:t>
      </w:r>
    </w:p>
    <w:p w14:paraId="3B88ECFB" w14:textId="3523DE12" w:rsidR="00622468" w:rsidRDefault="00403441" w:rsidP="00897C81">
      <w:pPr>
        <w:pStyle w:val="Sansinterligne"/>
        <w:rPr>
          <w:b/>
          <w:bCs/>
          <w:i/>
          <w:iCs/>
          <w:sz w:val="28"/>
          <w:szCs w:val="28"/>
        </w:rPr>
      </w:pPr>
      <w:r w:rsidRPr="00403441">
        <w:rPr>
          <w:sz w:val="28"/>
          <w:szCs w:val="28"/>
        </w:rPr>
        <w:tab/>
      </w:r>
      <w:r w:rsidRPr="00403441">
        <w:rPr>
          <w:b/>
          <w:bCs/>
          <w:i/>
          <w:iCs/>
          <w:sz w:val="28"/>
          <w:szCs w:val="28"/>
        </w:rPr>
        <w:t>Michel BURLE : 06 23 00 69 56</w:t>
      </w:r>
      <w:r>
        <w:rPr>
          <w:b/>
          <w:bCs/>
          <w:i/>
          <w:iCs/>
          <w:sz w:val="28"/>
          <w:szCs w:val="28"/>
        </w:rPr>
        <w:t>.</w:t>
      </w:r>
    </w:p>
    <w:p w14:paraId="3284E948" w14:textId="2FF63C55" w:rsidR="00622468" w:rsidRDefault="00622468" w:rsidP="00897C81">
      <w:pPr>
        <w:pStyle w:val="Sansinterligne"/>
      </w:pPr>
    </w:p>
    <w:p w14:paraId="4142CBCE" w14:textId="3A9182B1" w:rsidR="006C29A0" w:rsidRDefault="006C29A0" w:rsidP="00897C81">
      <w:pPr>
        <w:pStyle w:val="Sansinterligne"/>
        <w:rPr>
          <w:b/>
          <w:bCs/>
          <w:i/>
          <w:iCs/>
          <w:color w:val="0070C0"/>
        </w:rPr>
      </w:pPr>
    </w:p>
    <w:p w14:paraId="7B4F8681" w14:textId="77227889" w:rsidR="006C29A0" w:rsidRDefault="006C29A0" w:rsidP="006C29A0">
      <w:pPr>
        <w:pStyle w:val="Sansinterligne"/>
        <w:jc w:val="center"/>
        <w:rPr>
          <w:b/>
          <w:bCs/>
          <w:i/>
          <w:iCs/>
          <w:color w:val="0070C0"/>
        </w:rPr>
      </w:pPr>
      <w:r w:rsidRPr="006C29A0">
        <w:rPr>
          <w:b/>
          <w:bCs/>
          <w:i/>
          <w:iCs/>
          <w:color w:val="0070C0"/>
        </w:rPr>
        <w:t xml:space="preserve">Courriel : </w:t>
      </w:r>
      <w:hyperlink r:id="rId6" w:history="1">
        <w:r w:rsidRPr="003027AB">
          <w:rPr>
            <w:rStyle w:val="Lienhypertexte"/>
            <w:b/>
            <w:bCs/>
            <w:i/>
            <w:iCs/>
          </w:rPr>
          <w:t>avf-cebazat@orange.fr</w:t>
        </w:r>
      </w:hyperlink>
      <w:r>
        <w:rPr>
          <w:b/>
          <w:bCs/>
          <w:i/>
          <w:iCs/>
          <w:color w:val="0070C0"/>
        </w:rPr>
        <w:t xml:space="preserve"> / tél : 04.73.16.17.68 / 15 rue des Farges 63118 Cébazat : site : avf-cebazat</w:t>
      </w:r>
    </w:p>
    <w:p w14:paraId="00771B1B" w14:textId="7ADA0D43" w:rsidR="006C29A0" w:rsidRPr="006C29A0" w:rsidRDefault="006C29A0" w:rsidP="006C29A0">
      <w:pPr>
        <w:pStyle w:val="Sansinterligne"/>
        <w:jc w:val="center"/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Permanences mardi de 14h15 à 16h30</w:t>
      </w:r>
    </w:p>
    <w:sectPr w:rsidR="006C29A0" w:rsidRPr="006C29A0" w:rsidSect="006C29A0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81"/>
    <w:rsid w:val="00093E37"/>
    <w:rsid w:val="000952C2"/>
    <w:rsid w:val="000A67EA"/>
    <w:rsid w:val="000E57C7"/>
    <w:rsid w:val="00224943"/>
    <w:rsid w:val="002A3944"/>
    <w:rsid w:val="00335B09"/>
    <w:rsid w:val="00403441"/>
    <w:rsid w:val="00424336"/>
    <w:rsid w:val="00445807"/>
    <w:rsid w:val="004977B0"/>
    <w:rsid w:val="00503D5D"/>
    <w:rsid w:val="00622468"/>
    <w:rsid w:val="006C29A0"/>
    <w:rsid w:val="00732982"/>
    <w:rsid w:val="008263EB"/>
    <w:rsid w:val="00897C81"/>
    <w:rsid w:val="00907A58"/>
    <w:rsid w:val="00A56C26"/>
    <w:rsid w:val="00AE1A1C"/>
    <w:rsid w:val="00AF12FE"/>
    <w:rsid w:val="00B50EF9"/>
    <w:rsid w:val="00BE299E"/>
    <w:rsid w:val="00BF2D2E"/>
    <w:rsid w:val="00C143B5"/>
    <w:rsid w:val="00E92B0E"/>
    <w:rsid w:val="00ED4937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D01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7C8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C29A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29A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7C8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C29A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29A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vf-cebazat@orang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Dominique Guillot</cp:lastModifiedBy>
  <cp:revision>2</cp:revision>
  <cp:lastPrinted>2021-09-20T14:30:00Z</cp:lastPrinted>
  <dcterms:created xsi:type="dcterms:W3CDTF">2021-11-06T13:18:00Z</dcterms:created>
  <dcterms:modified xsi:type="dcterms:W3CDTF">2021-11-06T13:18:00Z</dcterms:modified>
</cp:coreProperties>
</file>