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22EC" w14:textId="64679FE7" w:rsidR="00CC11F5" w:rsidRDefault="00CC11F5" w:rsidP="00AC0E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Atelier cuisine 19 06 2024</w:t>
      </w:r>
    </w:p>
    <w:p w14:paraId="7B7B95A6" w14:textId="77777777" w:rsidR="00CC11F5" w:rsidRDefault="00CC11F5" w:rsidP="00AC0E2A">
      <w:pPr>
        <w:spacing w:after="0" w:line="240" w:lineRule="auto"/>
        <w:rPr>
          <w:b/>
          <w:bCs/>
          <w:sz w:val="24"/>
          <w:szCs w:val="24"/>
        </w:rPr>
      </w:pPr>
    </w:p>
    <w:p w14:paraId="4E5933A0" w14:textId="58E59B17" w:rsidR="00AC0E2A" w:rsidRPr="00AC0E2A" w:rsidRDefault="00AC0E2A" w:rsidP="00AC0E2A">
      <w:pPr>
        <w:spacing w:after="0" w:line="240" w:lineRule="auto"/>
        <w:rPr>
          <w:b/>
          <w:bCs/>
          <w:sz w:val="24"/>
          <w:szCs w:val="24"/>
        </w:rPr>
      </w:pPr>
      <w:r w:rsidRPr="00AC0E2A">
        <w:rPr>
          <w:b/>
          <w:bCs/>
          <w:sz w:val="24"/>
          <w:szCs w:val="24"/>
        </w:rPr>
        <w:t>Rillettes de maquereaux</w:t>
      </w:r>
    </w:p>
    <w:p w14:paraId="1D04BAA9" w14:textId="56DF44A4" w:rsidR="00AC0E2A" w:rsidRPr="00AC0E2A" w:rsidRDefault="00CC11F5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AC0E2A" w:rsidRPr="00AC0E2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 cuillère à café de moutarde </w:t>
        </w:r>
      </w:hyperlink>
      <w:r w:rsidR="00AC0E2A"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; 0.5 oignon ou 1 belle échalote ;</w:t>
      </w:r>
    </w:p>
    <w:p w14:paraId="5979A78E" w14:textId="77777777" w:rsidR="00AC0E2A" w:rsidRPr="00913277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120 g de maq</w:t>
      </w: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uereau au vin blanc et aromates (boîte)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2B1DDB56" w14:textId="77777777" w:rsidR="00AC0E2A" w:rsidRPr="00913277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 g de fromage frais type saint </w:t>
      </w:r>
      <w:proofErr w:type="spellStart"/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Morêt</w:t>
      </w:r>
      <w:proofErr w:type="spellEnd"/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3744989" w14:textId="77777777" w:rsidR="00AC0E2A" w:rsidRPr="00913277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cornichons (pas trop gros) </w:t>
      </w:r>
    </w:p>
    <w:p w14:paraId="0611BEEA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: 10 min</w:t>
      </w:r>
    </w:p>
    <w:p w14:paraId="21F91FFE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goutter les maquereaux dans une passoire</w:t>
      </w:r>
    </w:p>
    <w:p w14:paraId="0AF5950A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l'oignon ou l'échalote et le passer à la moulinette avec les cornichons, réserver.</w:t>
      </w:r>
    </w:p>
    <w:p w14:paraId="01F0A5BA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maquereaux dans une assiette en conservant les petits légumes qui sont avec et écraser le tout à la fourchette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205368C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mélange oignon/cornichons ainsi que le fromage, bien mélanger à la fourchette et ajouter la moutarde et mélanger de nouveau.</w:t>
      </w:r>
    </w:p>
    <w:p w14:paraId="53A658A2" w14:textId="4BB67722" w:rsidR="00AC0E2A" w:rsidRPr="00913277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rillettes dans un bol et garder au réfrigérateur.</w:t>
      </w:r>
    </w:p>
    <w:p w14:paraId="2FA320B6" w14:textId="03A6FBE4" w:rsid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913277">
        <w:rPr>
          <w:rFonts w:ascii="Times New Roman" w:eastAsia="Times New Roman" w:hAnsi="Times New Roman" w:cs="Times New Roman"/>
          <w:sz w:val="24"/>
          <w:szCs w:val="24"/>
          <w:lang w:eastAsia="fr-FR"/>
        </w:rPr>
        <w:t>L'idéal est de les préparer le matin pour les déguster le soir, ou la veille pour le midi.</w:t>
      </w:r>
    </w:p>
    <w:p w14:paraId="68FEA607" w14:textId="77777777" w:rsidR="00AC0E2A" w:rsidRPr="00AC0E2A" w:rsidRDefault="00AC0E2A" w:rsidP="00AC0E2A">
      <w:pPr>
        <w:keepNext/>
        <w:keepLines/>
        <w:spacing w:before="240"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 w:rsidRPr="00AC0E2A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 xml:space="preserve">Rillettes de saumon </w:t>
      </w:r>
    </w:p>
    <w:p w14:paraId="22DCFAE4" w14:textId="42114E28" w:rsidR="00AC0E2A" w:rsidRP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  <w:proofErr w:type="gramEnd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poivre ; </w:t>
      </w:r>
      <w:hyperlink r:id="rId5" w:history="1">
        <w:r w:rsidRPr="00AC0E2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 cuillère à soupe d' aneth finement ciselée </w:t>
        </w:r>
      </w:hyperlink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1 yaourt crémeux ; 80 g de crème fraîche ; 400 g de saumon frais ; 200 g de saumon fumé ; 1 citron ; bouillon </w:t>
      </w:r>
      <w:r w:rsidR="00F363CE">
        <w:rPr>
          <w:rFonts w:ascii="Times New Roman" w:eastAsia="Times New Roman" w:hAnsi="Times New Roman" w:cs="Times New Roman"/>
          <w:sz w:val="24"/>
          <w:szCs w:val="24"/>
          <w:lang w:eastAsia="fr-FR"/>
        </w:rPr>
        <w:t>1 fjord</w:t>
      </w:r>
    </w:p>
    <w:p w14:paraId="3B165925" w14:textId="77777777" w:rsidR="00AC0E2A" w:rsidRP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: 15 min</w:t>
      </w:r>
    </w:p>
    <w:p w14:paraId="2C8B96AB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Cuisson : 10 min</w:t>
      </w:r>
    </w:p>
    <w:p w14:paraId="7774A901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Cuire le saumon frais au </w:t>
      </w:r>
      <w:proofErr w:type="gramStart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court</w:t>
      </w:r>
      <w:proofErr w:type="gramEnd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bouillon 10 mn. ; pendant ce temps hacher finement le saumon fumé.</w:t>
      </w:r>
    </w:p>
    <w:p w14:paraId="678ED3C0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 bien malaxer le saumon émietté, le saumon fumé, la crème fraiche, les 2/3 du fjord, le jus de 1/2 citron, l'aneth, du poivre.</w:t>
      </w:r>
    </w:p>
    <w:p w14:paraId="2949A9E9" w14:textId="77777777" w:rsid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Gouter et rectifier en poivre, citron.</w:t>
      </w:r>
    </w:p>
    <w:p w14:paraId="2D527BBF" w14:textId="571705E3" w:rsidR="00AC0E2A" w:rsidRPr="00AC0E2A" w:rsidRDefault="00AC0E2A" w:rsidP="00AC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Rajouter le reste de fjord si les rillettes ne sont pas assez souples.</w:t>
      </w:r>
    </w:p>
    <w:p w14:paraId="71A5D824" w14:textId="77777777" w:rsid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ettre 4 heures au réfrigérateur, on peut préparer ces rillettes la veille.</w:t>
      </w:r>
    </w:p>
    <w:p w14:paraId="4B5D37C1" w14:textId="32674DD3" w:rsidR="00AC0E2A" w:rsidRDefault="00AC0E2A" w:rsidP="00AC0E2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C0E2A">
        <w:rPr>
          <w:rFonts w:eastAsia="Times New Roman" w:cstheme="minorHAnsi"/>
          <w:b/>
          <w:bCs/>
          <w:sz w:val="24"/>
          <w:szCs w:val="24"/>
          <w:lang w:eastAsia="fr-FR"/>
        </w:rPr>
        <w:t>Perle en salade de la me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r</w:t>
      </w:r>
    </w:p>
    <w:p w14:paraId="4D803B0A" w14:textId="6D7C922A" w:rsidR="00AC0E2A" w:rsidRP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Il vous faut, pour 8 personnes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500g de pâtes en forme de perles ; 250g de dés de saumon fumé ; 100g d'œufs de truite ; 150g de crevettes décortiquées ; 1 petit bouquet de ciboulette</w:t>
      </w:r>
    </w:p>
    <w:p w14:paraId="1D945B6E" w14:textId="5F0051F0" w:rsidR="00AC0E2A" w:rsidRP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sauce...1 œuf ; 200g d'huile ; 2 cuillères à soupe de jus de citron </w:t>
      </w:r>
      <w:proofErr w:type="gramStart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;  5</w:t>
      </w:r>
      <w:proofErr w:type="gramEnd"/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cl de crème fraîche ; 5 cl de crème épaisse et entière ; Sel et poivre du moulin </w:t>
      </w:r>
    </w:p>
    <w:p w14:paraId="70BDB073" w14:textId="622996E2" w:rsidR="00AC0E2A" w:rsidRP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pâtes comme indiqué sur le paquet, les mettre dans une passoire, les rafraîchir sous l'eau froide, puis les 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Les verser dans un saladier et ajouter les œufs de truite. Incorporer ensuite le saumon fumé. </w:t>
      </w:r>
    </w:p>
    <w:p w14:paraId="11E62830" w14:textId="778B1534" w:rsidR="00AC0E2A" w:rsidRP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sauce...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l'œuf, l'huile, le jus de citron le sel et le poivre dans un récipient haut et étroit. Avec un mixeur plongeant, commencer à mixer dans le fond puis remonter pour émulsionner parfaitement la sauce.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la sauce est bien prise, incorporer la crème et mixer encore quelques secondes.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la sauce dans la salade de pâtes et là rien n'oblige à utiliser toute la sauce, c'est une question de goût !</w:t>
      </w:r>
    </w:p>
    <w:p w14:paraId="3795F223" w14:textId="3E8E59CB" w:rsidR="00AC0E2A" w:rsidRPr="00AC0E2A" w:rsidRDefault="00AC0E2A" w:rsidP="00AC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Ajouter les crevettes et la ciboulette ciselée.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0E2A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 si cela est nécessaire, puis placer au frais au moins 3h avant de déguster.</w:t>
      </w:r>
    </w:p>
    <w:p w14:paraId="4C7F4ABE" w14:textId="77777777" w:rsidR="00880CC9" w:rsidRPr="00160084" w:rsidRDefault="00880CC9" w:rsidP="00880CC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160084">
        <w:rPr>
          <w:rFonts w:eastAsia="Times New Roman" w:cstheme="minorHAnsi"/>
          <w:b/>
          <w:bCs/>
          <w:sz w:val="24"/>
          <w:szCs w:val="24"/>
          <w:lang w:eastAsia="fr-FR"/>
        </w:rPr>
        <w:t>Coucous poulet merguez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– 8 personnes</w:t>
      </w:r>
    </w:p>
    <w:p w14:paraId="59DEC03E" w14:textId="3DB23363" w:rsidR="00880CC9" w:rsidRPr="00160084" w:rsidRDefault="00880CC9" w:rsidP="003C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Ingrédients : </w:t>
      </w:r>
    </w:p>
    <w:p w14:paraId="5181EBC8" w14:textId="77777777" w:rsidR="00880CC9" w:rsidRPr="00160084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0084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total 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heures</w:t>
      </w:r>
    </w:p>
    <w:p w14:paraId="003F28A8" w14:textId="77777777" w:rsidR="00880CC9" w:rsidRPr="00160084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0084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: 30 min</w:t>
      </w:r>
    </w:p>
    <w:p w14:paraId="12077612" w14:textId="77777777" w:rsidR="00880CC9" w:rsidRPr="00E01C71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8 merguez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d'olive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 </w:t>
      </w:r>
      <w:hyperlink r:id="rId6" w:history="1"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fleur de sel</w:t>
        </w:r>
        <w: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 ; </w:t>
        </w:r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</w:hyperlink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hyperlink r:id="rId7" w:history="1">
        <w:r w:rsidRPr="00E01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safran</w:t>
        </w:r>
        <w: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 ; </w:t>
        </w:r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</w:hyperlink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cuillères à soupe de Ras el Hanout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3495D7E" w14:textId="77777777" w:rsidR="00880CC9" w:rsidRPr="00E01C71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boîte de pois chiches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4 oignons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hyperlink r:id="rId8" w:history="1"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600 g de</w:t>
        </w:r>
        <w:r w:rsidRPr="00E01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carotte</w:t>
        </w:r>
        <w: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hyperlink r:id="rId9" w:history="1"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2 aubergines</w:t>
        </w:r>
        <w: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hyperlink r:id="rId10" w:history="1">
        <w:r w:rsidRPr="00E01C7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6 courgettes moyennes</w:t>
        </w:r>
        <w: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</w:p>
    <w:p w14:paraId="70948185" w14:textId="77777777" w:rsidR="00880CC9" w:rsidRPr="00E01C71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1 botte de céleri branche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8 navets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de tomates pelées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0.5 boîte de concentré de tomates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cuillères à café de paprika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 8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morceaux de collier d'agneau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 8 hauts de cuisse de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poulet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Pr="00E01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kg de semoule moyenne </w:t>
      </w:r>
    </w:p>
    <w:p w14:paraId="0C39BA10" w14:textId="77777777" w:rsidR="00880CC9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0084">
        <w:rPr>
          <w:rFonts w:ascii="Times New Roman" w:eastAsia="Times New Roman" w:hAnsi="Times New Roman" w:cs="Times New Roman"/>
          <w:sz w:val="24"/>
          <w:szCs w:val="24"/>
          <w:lang w:eastAsia="fr-FR"/>
        </w:rPr>
        <w:t>Cuisson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DA3BD46" w14:textId="77777777" w:rsidR="00880CC9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</w:t>
      </w: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'agneau, en cubes de 4 cm. Les mettre à mariner dans de l'huile d'olive et des herbes de Provences pendant 1 heure.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DA0E885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le poulet d'huile d'olive et le recouvrir de fleur de sel, le faire cuire à la broche dans le four pendant 1h à 1h30.</w:t>
      </w:r>
    </w:p>
    <w:p w14:paraId="1104F1BD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Eplucher tous les légumes et les oignons, les détailler en gros cubes.</w:t>
      </w:r>
    </w:p>
    <w:p w14:paraId="05BA94B7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revenir les morceaux de collier dans le couscoussier à l'huile d'olive, les retirer et y mettre tous les légumes à revenir sauf les courgettes.</w:t>
      </w:r>
    </w:p>
    <w:p w14:paraId="61E7D4AB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d'eau, saler, y ajouter le concentré de tomate, les tomates pelées, le safran, le paprika, le Ras el hanout et les morceaux de collier.</w:t>
      </w:r>
    </w:p>
    <w:p w14:paraId="15D69A10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mijoter le tout durant 1h à 1h30, ajouter les courgettes au bout de 30 minutes de cuisson et les pois chiches 20 minutes avant la fin de la cuisson.</w:t>
      </w:r>
    </w:p>
    <w:p w14:paraId="64E1078A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semoule en la faisant cuire à la vapeur dans le haut du couscoussier et en la roulant plusieurs fois, y ajouter du beurre à la fin.</w:t>
      </w:r>
    </w:p>
    <w:p w14:paraId="27EB2E06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faire cuire au grill viande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mouton</w:t>
      </w: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merguez au grill viande.</w:t>
      </w:r>
    </w:p>
    <w:p w14:paraId="04515D72" w14:textId="77777777" w:rsidR="00880CC9" w:rsidRPr="001D1022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 poulet.</w:t>
      </w:r>
    </w:p>
    <w:p w14:paraId="407A99E8" w14:textId="1587CFEB" w:rsidR="00880CC9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Servir le tout accompagné </w:t>
      </w:r>
      <w:r w:rsidR="00CC11F5"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d’harissa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1022">
        <w:rPr>
          <w:rFonts w:ascii="Times New Roman" w:eastAsia="Times New Roman" w:hAnsi="Times New Roman" w:cs="Times New Roman"/>
          <w:sz w:val="24"/>
          <w:szCs w:val="24"/>
          <w:lang w:eastAsia="fr-FR"/>
        </w:rPr>
        <w:t>(selon les goûts)</w:t>
      </w:r>
    </w:p>
    <w:p w14:paraId="5850AF30" w14:textId="2A5DBAC0" w:rsidR="00880CC9" w:rsidRDefault="00880CC9" w:rsidP="008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D22A52" w14:textId="7CE2A7BB" w:rsidR="00880CC9" w:rsidRDefault="00880CC9" w:rsidP="00880CC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80CC9">
        <w:rPr>
          <w:rFonts w:eastAsia="Times New Roman" w:cstheme="minorHAnsi"/>
          <w:b/>
          <w:bCs/>
          <w:sz w:val="24"/>
          <w:szCs w:val="24"/>
          <w:lang w:eastAsia="fr-FR"/>
        </w:rPr>
        <w:t>Salade de fruits</w:t>
      </w:r>
    </w:p>
    <w:p w14:paraId="1E499903" w14:textId="141A9384" w:rsidR="00880CC9" w:rsidRDefault="00880CC9" w:rsidP="00880CC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80CC9">
        <w:rPr>
          <w:rFonts w:eastAsia="Times New Roman" w:cstheme="minorHAnsi"/>
          <w:sz w:val="24"/>
          <w:szCs w:val="24"/>
          <w:lang w:eastAsia="fr-FR"/>
        </w:rPr>
        <w:t>Utiliser</w:t>
      </w:r>
      <w:r>
        <w:rPr>
          <w:rFonts w:eastAsia="Times New Roman" w:cstheme="minorHAnsi"/>
          <w:sz w:val="24"/>
          <w:szCs w:val="24"/>
          <w:lang w:eastAsia="fr-FR"/>
        </w:rPr>
        <w:t xml:space="preserve"> des fruits de saison de préférence</w:t>
      </w:r>
    </w:p>
    <w:p w14:paraId="5A99E86C" w14:textId="6F4FF62B" w:rsidR="00880CC9" w:rsidRDefault="009D6B0A" w:rsidP="00880CC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Une cuillère à soupe d’alcool relève la saveur </w:t>
      </w:r>
    </w:p>
    <w:p w14:paraId="5C8194A1" w14:textId="77777777" w:rsidR="00880CC9" w:rsidRPr="001D1022" w:rsidRDefault="00880CC9" w:rsidP="00880CC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93E5248" w14:textId="77777777" w:rsidR="0004067C" w:rsidRPr="00880CC9" w:rsidRDefault="0004067C">
      <w:pPr>
        <w:rPr>
          <w:sz w:val="24"/>
          <w:szCs w:val="24"/>
        </w:rPr>
      </w:pPr>
    </w:p>
    <w:sectPr w:rsidR="0004067C" w:rsidRPr="0088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2A"/>
    <w:rsid w:val="0004067C"/>
    <w:rsid w:val="003C775B"/>
    <w:rsid w:val="00880CC9"/>
    <w:rsid w:val="009D6B0A"/>
    <w:rsid w:val="00AC0E2A"/>
    <w:rsid w:val="00AF2E4D"/>
    <w:rsid w:val="00CC11F5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529F"/>
  <w15:chartTrackingRefBased/>
  <w15:docId w15:val="{7BDE1B3F-B40C-460F-9D67-E3FE696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miton.org/shopping/choisir-et-cuisiner-les-carottes-pour-leurs-nombreuses-qualites-s404499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miton.org/shopping/comment-choisir-et-bien-utiliser-le-safran-s404462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miton.org/shopping/sel-quelles-varietes-de-sel-choisir-pour-cuisiner-s307247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miton.org/shopping/comment-choisir-et-utiliser-l-aneth-s4044246.html" TargetMode="External"/><Relationship Id="rId10" Type="http://schemas.openxmlformats.org/officeDocument/2006/relationships/hyperlink" Target="https://www.marmiton.org/shopping/comment-bien-choisir-ses-courgettes-et-les-cuisiner-s4044057.html" TargetMode="External"/><Relationship Id="rId4" Type="http://schemas.openxmlformats.org/officeDocument/2006/relationships/hyperlink" Target="https://www.marmiton.org/shopping/ingredient-tout-savoir-sur-la-moutarde-s4038486.html?" TargetMode="External"/><Relationship Id="rId9" Type="http://schemas.openxmlformats.org/officeDocument/2006/relationships/hyperlink" Target="https://www.marmiton.org/shopping/comment-bien-choisir-cuisiner-et-consommer-l-aubergine-s404584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Nouet</dc:creator>
  <cp:keywords/>
  <dc:description/>
  <cp:lastModifiedBy>Claudine Nouet</cp:lastModifiedBy>
  <cp:revision>6</cp:revision>
  <cp:lastPrinted>2024-06-18T05:14:00Z</cp:lastPrinted>
  <dcterms:created xsi:type="dcterms:W3CDTF">2024-06-12T18:34:00Z</dcterms:created>
  <dcterms:modified xsi:type="dcterms:W3CDTF">2024-06-18T05:14:00Z</dcterms:modified>
</cp:coreProperties>
</file>