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8C" w:rsidRPr="00244FED" w:rsidRDefault="00B42C8C" w:rsidP="00B42C8C">
      <w:pPr>
        <w:jc w:val="center"/>
        <w:rPr>
          <w:rFonts w:ascii="var(--bs-font-sans-serif)" w:eastAsia="Times New Roman" w:hAnsi="var(--bs-font-sans-serif)" w:cs="Times New Roman"/>
          <w:b/>
          <w:color w:val="0F2830"/>
          <w:sz w:val="28"/>
          <w:szCs w:val="28"/>
          <w:lang w:eastAsia="fr-FR"/>
        </w:rPr>
      </w:pPr>
      <w:r w:rsidRPr="00244FED">
        <w:rPr>
          <w:rFonts w:ascii="var(--bs-font-sans-serif)" w:eastAsia="Times New Roman" w:hAnsi="var(--bs-font-sans-serif)" w:cs="Times New Roman"/>
          <w:b/>
          <w:color w:val="0F2830"/>
          <w:sz w:val="28"/>
          <w:szCs w:val="28"/>
          <w:lang w:eastAsia="fr-FR"/>
        </w:rPr>
        <w:t xml:space="preserve">Pain de </w:t>
      </w:r>
      <w:r w:rsidR="00195734" w:rsidRPr="00244FED">
        <w:rPr>
          <w:rFonts w:ascii="var(--bs-font-sans-serif)" w:eastAsia="Times New Roman" w:hAnsi="var(--bs-font-sans-serif)" w:cs="Times New Roman"/>
          <w:b/>
          <w:color w:val="0F2830"/>
          <w:sz w:val="28"/>
          <w:szCs w:val="28"/>
          <w:lang w:eastAsia="fr-FR"/>
        </w:rPr>
        <w:t>thon</w:t>
      </w:r>
    </w:p>
    <w:p w:rsidR="00B42C8C" w:rsidRDefault="00B42C8C" w:rsidP="00B42C8C">
      <w:pPr>
        <w:rPr>
          <w:rFonts w:ascii="var(--bs-font-sans-serif)" w:eastAsia="Times New Roman" w:hAnsi="var(--bs-font-sans-serif)" w:cs="Times New Roman"/>
          <w:color w:val="0F2830"/>
          <w:sz w:val="28"/>
          <w:szCs w:val="28"/>
          <w:lang w:eastAsia="fr-FR"/>
        </w:rPr>
      </w:pPr>
      <w:r w:rsidRPr="00244FED">
        <w:rPr>
          <w:rFonts w:ascii="var(--bs-font-sans-serif)" w:eastAsia="Times New Roman" w:hAnsi="var(--bs-font-sans-serif)" w:cs="Times New Roman"/>
          <w:color w:val="0F2830"/>
          <w:sz w:val="28"/>
          <w:szCs w:val="28"/>
          <w:lang w:eastAsia="fr-FR"/>
        </w:rPr>
        <w:t>1 grosse boîte de thon (370g)</w:t>
      </w:r>
      <w:r w:rsidR="00244FED">
        <w:rPr>
          <w:rFonts w:ascii="var(--bs-font-sans-serif)" w:eastAsia="Times New Roman" w:hAnsi="var(--bs-font-sans-serif)" w:cs="Times New Roman"/>
          <w:color w:val="0F2830"/>
          <w:sz w:val="28"/>
          <w:szCs w:val="28"/>
          <w:lang w:eastAsia="fr-FR"/>
        </w:rPr>
        <w:t xml:space="preserve"> ; </w:t>
      </w:r>
      <w:r w:rsidRPr="00244FED">
        <w:rPr>
          <w:rFonts w:ascii="var(--bs-font-sans-serif)" w:eastAsia="Times New Roman" w:hAnsi="var(--bs-font-sans-serif)" w:cs="Times New Roman"/>
          <w:color w:val="0F2830"/>
          <w:sz w:val="28"/>
          <w:szCs w:val="28"/>
          <w:lang w:eastAsia="fr-FR"/>
        </w:rPr>
        <w:t>1 petite boîte de tomates pelées (425 ml)</w:t>
      </w:r>
      <w:r w:rsidR="00244FED">
        <w:rPr>
          <w:rFonts w:ascii="var(--bs-font-sans-serif)" w:eastAsia="Times New Roman" w:hAnsi="var(--bs-font-sans-serif)" w:cs="Times New Roman"/>
          <w:color w:val="0F2830"/>
          <w:sz w:val="28"/>
          <w:szCs w:val="28"/>
          <w:lang w:eastAsia="fr-FR"/>
        </w:rPr>
        <w:t> ;</w:t>
      </w:r>
      <w:r w:rsidRPr="00244FED">
        <w:rPr>
          <w:rFonts w:ascii="var(--bs-font-sans-serif)" w:eastAsia="Times New Roman" w:hAnsi="var(--bs-font-sans-serif)" w:cs="Times New Roman"/>
          <w:color w:val="0F2830"/>
          <w:sz w:val="28"/>
          <w:szCs w:val="28"/>
          <w:lang w:eastAsia="fr-FR"/>
        </w:rPr>
        <w:t>3 tranches de pain de mie</w:t>
      </w:r>
      <w:r w:rsidR="00244FED">
        <w:rPr>
          <w:rFonts w:ascii="var(--bs-font-sans-serif)" w:eastAsia="Times New Roman" w:hAnsi="var(--bs-font-sans-serif)" w:cs="Times New Roman"/>
          <w:color w:val="0F2830"/>
          <w:sz w:val="28"/>
          <w:szCs w:val="28"/>
          <w:lang w:eastAsia="fr-FR"/>
        </w:rPr>
        <w:t xml:space="preserve"> ; </w:t>
      </w:r>
      <w:r w:rsidRPr="00244FED">
        <w:rPr>
          <w:rFonts w:ascii="var(--bs-font-sans-serif)" w:eastAsia="Times New Roman" w:hAnsi="var(--bs-font-sans-serif)" w:cs="Times New Roman"/>
          <w:color w:val="0F2830"/>
          <w:sz w:val="28"/>
          <w:szCs w:val="28"/>
          <w:lang w:eastAsia="fr-FR"/>
        </w:rPr>
        <w:t xml:space="preserve">5 </w:t>
      </w:r>
      <w:r w:rsidRPr="00244FED">
        <w:rPr>
          <w:rFonts w:ascii="var(--bs-font-sans-serif)" w:eastAsia="Times New Roman" w:hAnsi="var(--bs-font-sans-serif)" w:cs="Times New Roman" w:hint="eastAsia"/>
          <w:color w:val="0F2830"/>
          <w:sz w:val="28"/>
          <w:szCs w:val="28"/>
          <w:lang w:eastAsia="fr-FR"/>
        </w:rPr>
        <w:t>œufs</w:t>
      </w:r>
      <w:r w:rsidR="00244FED">
        <w:rPr>
          <w:rFonts w:ascii="var(--bs-font-sans-serif)" w:eastAsia="Times New Roman" w:hAnsi="var(--bs-font-sans-serif)" w:cs="Times New Roman"/>
          <w:color w:val="0F2830"/>
          <w:sz w:val="28"/>
          <w:szCs w:val="28"/>
          <w:lang w:eastAsia="fr-FR"/>
        </w:rPr>
        <w:t xml:space="preserve"> ; </w:t>
      </w:r>
      <w:r w:rsidRPr="00244FED">
        <w:rPr>
          <w:rFonts w:ascii="var(--bs-font-sans-serif)" w:eastAsia="Times New Roman" w:hAnsi="var(--bs-font-sans-serif)" w:cs="Times New Roman"/>
          <w:color w:val="0F2830"/>
          <w:sz w:val="28"/>
          <w:szCs w:val="28"/>
          <w:lang w:eastAsia="fr-FR"/>
        </w:rPr>
        <w:t>2 oignons</w:t>
      </w:r>
      <w:r w:rsidR="00244FED">
        <w:rPr>
          <w:rFonts w:ascii="var(--bs-font-sans-serif)" w:eastAsia="Times New Roman" w:hAnsi="var(--bs-font-sans-serif)" w:cs="Times New Roman"/>
          <w:color w:val="0F2830"/>
          <w:sz w:val="28"/>
          <w:szCs w:val="28"/>
          <w:lang w:eastAsia="fr-FR"/>
        </w:rPr>
        <w:t xml:space="preserve"> ; </w:t>
      </w:r>
      <w:r w:rsidRPr="00244FED">
        <w:rPr>
          <w:rFonts w:ascii="var(--bs-font-sans-serif)" w:eastAsia="Times New Roman" w:hAnsi="var(--bs-font-sans-serif)" w:cs="Times New Roman"/>
          <w:color w:val="0F2830"/>
          <w:sz w:val="28"/>
          <w:szCs w:val="28"/>
          <w:lang w:eastAsia="fr-FR"/>
        </w:rPr>
        <w:t>Sel, poivre</w:t>
      </w:r>
      <w:r w:rsidRPr="00244FED">
        <w:rPr>
          <w:rFonts w:ascii="var(--bs-font-sans-serif)" w:eastAsia="Times New Roman" w:hAnsi="var(--bs-font-sans-serif)" w:cs="Times New Roman"/>
          <w:color w:val="0F2830"/>
          <w:sz w:val="28"/>
          <w:szCs w:val="28"/>
          <w:lang w:eastAsia="fr-FR"/>
        </w:rPr>
        <w:br/>
      </w:r>
      <w:r w:rsidRPr="00244FED">
        <w:rPr>
          <w:rFonts w:ascii="var(--bs-font-sans-serif)" w:eastAsia="Times New Roman" w:hAnsi="var(--bs-font-sans-serif)" w:cs="Times New Roman"/>
          <w:color w:val="0F2830"/>
          <w:sz w:val="28"/>
          <w:szCs w:val="28"/>
          <w:lang w:eastAsia="fr-FR"/>
        </w:rPr>
        <w:br/>
        <w:t>Faire revenir les tomates et les oignons</w:t>
      </w:r>
      <w:r w:rsidRPr="00244FED">
        <w:rPr>
          <w:rFonts w:ascii="var(--bs-font-sans-serif)" w:eastAsia="Times New Roman" w:hAnsi="var(--bs-font-sans-serif)" w:cs="Times New Roman"/>
          <w:color w:val="0F2830"/>
          <w:sz w:val="28"/>
          <w:szCs w:val="28"/>
          <w:lang w:eastAsia="fr-FR"/>
        </w:rPr>
        <w:br/>
        <w:t xml:space="preserve">Battre les 5 </w:t>
      </w:r>
      <w:r w:rsidRPr="00244FED">
        <w:rPr>
          <w:rFonts w:ascii="var(--bs-font-sans-serif)" w:eastAsia="Times New Roman" w:hAnsi="var(--bs-font-sans-serif)" w:cs="Times New Roman" w:hint="eastAsia"/>
          <w:color w:val="0F2830"/>
          <w:sz w:val="28"/>
          <w:szCs w:val="28"/>
          <w:lang w:eastAsia="fr-FR"/>
        </w:rPr>
        <w:t>œufs</w:t>
      </w:r>
      <w:r w:rsidRPr="00244FED">
        <w:rPr>
          <w:rFonts w:ascii="var(--bs-font-sans-serif)" w:eastAsia="Times New Roman" w:hAnsi="var(--bs-font-sans-serif)" w:cs="Times New Roman"/>
          <w:color w:val="0F2830"/>
          <w:sz w:val="28"/>
          <w:szCs w:val="28"/>
          <w:lang w:eastAsia="fr-FR"/>
        </w:rPr>
        <w:br/>
        <w:t>Emietter le pain de mie et le thon à rajouter</w:t>
      </w:r>
      <w:r w:rsidRPr="00244FED">
        <w:rPr>
          <w:rFonts w:ascii="var(--bs-font-sans-serif)" w:eastAsia="Times New Roman" w:hAnsi="var(--bs-font-sans-serif)" w:cs="Times New Roman"/>
          <w:color w:val="0F2830"/>
          <w:sz w:val="28"/>
          <w:szCs w:val="28"/>
          <w:lang w:eastAsia="fr-FR"/>
        </w:rPr>
        <w:br/>
        <w:t xml:space="preserve">Saler et poivrer </w:t>
      </w:r>
      <w:r w:rsidRPr="00244FED">
        <w:rPr>
          <w:rFonts w:ascii="var(--bs-font-sans-serif)" w:eastAsia="Times New Roman" w:hAnsi="var(--bs-font-sans-serif)" w:cs="Times New Roman"/>
          <w:color w:val="0F2830"/>
          <w:sz w:val="28"/>
          <w:szCs w:val="28"/>
          <w:lang w:eastAsia="fr-FR"/>
        </w:rPr>
        <w:br/>
        <w:t>Bien mélanger le tout</w:t>
      </w:r>
      <w:r w:rsidRPr="00244FED">
        <w:rPr>
          <w:rFonts w:ascii="var(--bs-font-sans-serif)" w:eastAsia="Times New Roman" w:hAnsi="var(--bs-font-sans-serif)" w:cs="Times New Roman"/>
          <w:color w:val="0F2830"/>
          <w:sz w:val="28"/>
          <w:szCs w:val="28"/>
          <w:lang w:eastAsia="fr-FR"/>
        </w:rPr>
        <w:br/>
        <w:t>Four moyen environ 1 heure (30 mn à 200° puis baisser à 180°)</w:t>
      </w:r>
      <w:r w:rsidRPr="00244FED">
        <w:rPr>
          <w:rFonts w:ascii="var(--bs-font-sans-serif)" w:eastAsia="Times New Roman" w:hAnsi="var(--bs-font-sans-serif)" w:cs="Times New Roman"/>
          <w:color w:val="0F2830"/>
          <w:sz w:val="28"/>
          <w:szCs w:val="28"/>
          <w:lang w:eastAsia="fr-FR"/>
        </w:rPr>
        <w:br/>
        <w:t>Vérifier la cuisson avec la pointe d</w:t>
      </w:r>
      <w:r w:rsidRPr="00244FED">
        <w:rPr>
          <w:rFonts w:ascii="var(--bs-font-sans-serif)" w:eastAsia="Times New Roman" w:hAnsi="var(--bs-font-sans-serif)" w:cs="Times New Roman" w:hint="eastAsia"/>
          <w:color w:val="0F2830"/>
          <w:sz w:val="28"/>
          <w:szCs w:val="28"/>
          <w:lang w:eastAsia="fr-FR"/>
        </w:rPr>
        <w:t>’</w:t>
      </w:r>
      <w:r w:rsidRPr="00244FED">
        <w:rPr>
          <w:rFonts w:ascii="var(--bs-font-sans-serif)" w:eastAsia="Times New Roman" w:hAnsi="var(--bs-font-sans-serif)" w:cs="Times New Roman"/>
          <w:color w:val="0F2830"/>
          <w:sz w:val="28"/>
          <w:szCs w:val="28"/>
          <w:lang w:eastAsia="fr-FR"/>
        </w:rPr>
        <w:t>un couteau</w:t>
      </w:r>
    </w:p>
    <w:p w:rsidR="00244FED" w:rsidRDefault="00FA6C52" w:rsidP="00FA6C52">
      <w:pPr>
        <w:jc w:val="center"/>
        <w:rPr>
          <w:rFonts w:ascii="var(--bs-font-sans-serif)" w:eastAsia="Times New Roman" w:hAnsi="var(--bs-font-sans-serif)" w:cs="Times New Roman"/>
          <w:b/>
          <w:color w:val="0F2830"/>
          <w:sz w:val="28"/>
          <w:szCs w:val="28"/>
          <w:lang w:eastAsia="fr-FR"/>
        </w:rPr>
      </w:pPr>
      <w:r w:rsidRPr="00FA6C52">
        <w:rPr>
          <w:rFonts w:ascii="var(--bs-font-sans-serif)" w:eastAsia="Times New Roman" w:hAnsi="var(--bs-font-sans-serif)" w:cs="Times New Roman"/>
          <w:b/>
          <w:color w:val="0F2830"/>
          <w:sz w:val="28"/>
          <w:szCs w:val="28"/>
          <w:lang w:eastAsia="fr-FR"/>
        </w:rPr>
        <w:t>Bœuf braisé purée de pommes de terre</w:t>
      </w:r>
      <w:r>
        <w:rPr>
          <w:rFonts w:ascii="var(--bs-font-sans-serif)" w:eastAsia="Times New Roman" w:hAnsi="var(--bs-font-sans-serif)" w:cs="Times New Roman"/>
          <w:b/>
          <w:color w:val="0F2830"/>
          <w:sz w:val="28"/>
          <w:szCs w:val="28"/>
          <w:lang w:eastAsia="fr-FR"/>
        </w:rPr>
        <w:t xml:space="preserve"> (6 personnes)</w:t>
      </w:r>
    </w:p>
    <w:p w:rsidR="00FA6C52" w:rsidRDefault="00FA6C52" w:rsidP="00FA6C52">
      <w:pPr>
        <w:rPr>
          <w:rFonts w:ascii="var(--bs-font-sans-serif)" w:eastAsia="Times New Roman" w:hAnsi="var(--bs-font-sans-serif)" w:cs="Times New Roman"/>
          <w:color w:val="0F2830"/>
          <w:sz w:val="28"/>
          <w:szCs w:val="28"/>
          <w:lang w:eastAsia="fr-FR"/>
        </w:rPr>
      </w:pPr>
      <w:r w:rsidRPr="00FA6C52">
        <w:rPr>
          <w:rFonts w:ascii="var(--bs-font-sans-serif)" w:eastAsia="Times New Roman" w:hAnsi="var(--bs-font-sans-serif)" w:cs="Times New Roman"/>
          <w:color w:val="0F2830"/>
          <w:sz w:val="28"/>
          <w:szCs w:val="28"/>
          <w:lang w:eastAsia="fr-FR"/>
        </w:rPr>
        <w:t>1 gros oignon</w:t>
      </w:r>
      <w:r>
        <w:rPr>
          <w:rFonts w:ascii="var(--bs-font-sans-serif)" w:eastAsia="Times New Roman" w:hAnsi="var(--bs-font-sans-serif)" w:cs="Times New Roman"/>
          <w:color w:val="0F2830"/>
          <w:sz w:val="28"/>
          <w:szCs w:val="28"/>
          <w:lang w:eastAsia="fr-FR"/>
        </w:rPr>
        <w:t xml:space="preserve"> – 50 gr de beurre – 2 cuillères à soupe d’huile – 1,2kg de bœuf (paleron) – 2 bouillon cube – 1 branche de thym – sel-poivre – en option petits lardons</w:t>
      </w:r>
    </w:p>
    <w:p w:rsidR="00821365" w:rsidRDefault="00FA6C52" w:rsidP="00FA6C52">
      <w:pPr>
        <w:rPr>
          <w:rFonts w:ascii="var(--bs-font-sans-serif)" w:eastAsia="Times New Roman" w:hAnsi="var(--bs-font-sans-serif)" w:cs="Times New Roman"/>
          <w:color w:val="0F2830"/>
          <w:sz w:val="28"/>
          <w:szCs w:val="28"/>
          <w:lang w:eastAsia="fr-FR"/>
        </w:rPr>
      </w:pPr>
      <w:r>
        <w:rPr>
          <w:rFonts w:ascii="var(--bs-font-sans-serif)" w:eastAsia="Times New Roman" w:hAnsi="var(--bs-font-sans-serif)" w:cs="Times New Roman"/>
          <w:color w:val="0F2830"/>
          <w:sz w:val="28"/>
          <w:szCs w:val="28"/>
          <w:lang w:eastAsia="fr-FR"/>
        </w:rPr>
        <w:t xml:space="preserve">Faire revenir </w:t>
      </w:r>
      <w:r w:rsidR="00821365">
        <w:rPr>
          <w:rFonts w:ascii="var(--bs-font-sans-serif)" w:eastAsia="Times New Roman" w:hAnsi="var(--bs-font-sans-serif)" w:cs="Times New Roman"/>
          <w:color w:val="0F2830"/>
          <w:sz w:val="28"/>
          <w:szCs w:val="28"/>
          <w:lang w:eastAsia="fr-FR"/>
        </w:rPr>
        <w:t>les oignons émincés</w:t>
      </w:r>
      <w:r>
        <w:rPr>
          <w:rFonts w:ascii="var(--bs-font-sans-serif)" w:eastAsia="Times New Roman" w:hAnsi="var(--bs-font-sans-serif)" w:cs="Times New Roman"/>
          <w:color w:val="0F2830"/>
          <w:sz w:val="28"/>
          <w:szCs w:val="28"/>
          <w:lang w:eastAsia="fr-FR"/>
        </w:rPr>
        <w:t xml:space="preserve"> dans la matière grasse chaude.</w:t>
      </w:r>
      <w:r w:rsidR="00821365">
        <w:rPr>
          <w:rFonts w:ascii="var(--bs-font-sans-serif)" w:eastAsia="Times New Roman" w:hAnsi="var(--bs-font-sans-serif)" w:cs="Times New Roman"/>
          <w:color w:val="0F2830"/>
          <w:sz w:val="28"/>
          <w:szCs w:val="28"/>
          <w:lang w:eastAsia="fr-FR"/>
        </w:rPr>
        <w:t xml:space="preserve"> </w:t>
      </w:r>
      <w:r>
        <w:rPr>
          <w:rFonts w:ascii="var(--bs-font-sans-serif)" w:eastAsia="Times New Roman" w:hAnsi="var(--bs-font-sans-serif)" w:cs="Times New Roman"/>
          <w:color w:val="0F2830"/>
          <w:sz w:val="28"/>
          <w:szCs w:val="28"/>
          <w:lang w:eastAsia="fr-FR"/>
        </w:rPr>
        <w:t>(</w:t>
      </w:r>
      <w:proofErr w:type="gramStart"/>
      <w:r>
        <w:rPr>
          <w:rFonts w:ascii="var(--bs-font-sans-serif)" w:eastAsia="Times New Roman" w:hAnsi="var(--bs-font-sans-serif)" w:cs="Times New Roman"/>
          <w:color w:val="0F2830"/>
          <w:sz w:val="28"/>
          <w:szCs w:val="28"/>
          <w:lang w:eastAsia="fr-FR"/>
        </w:rPr>
        <w:t>si</w:t>
      </w:r>
      <w:proofErr w:type="gramEnd"/>
      <w:r>
        <w:rPr>
          <w:rFonts w:ascii="var(--bs-font-sans-serif)" w:eastAsia="Times New Roman" w:hAnsi="var(--bs-font-sans-serif)" w:cs="Times New Roman"/>
          <w:color w:val="0F2830"/>
          <w:sz w:val="28"/>
          <w:szCs w:val="28"/>
          <w:lang w:eastAsia="fr-FR"/>
        </w:rPr>
        <w:t xml:space="preserve"> vous optez pour les </w:t>
      </w:r>
      <w:r w:rsidR="00821365">
        <w:rPr>
          <w:rFonts w:ascii="var(--bs-font-sans-serif)" w:eastAsia="Times New Roman" w:hAnsi="var(--bs-font-sans-serif)" w:cs="Times New Roman"/>
          <w:color w:val="0F2830"/>
          <w:sz w:val="28"/>
          <w:szCs w:val="28"/>
          <w:lang w:eastAsia="fr-FR"/>
        </w:rPr>
        <w:t>lardons,</w:t>
      </w:r>
      <w:r>
        <w:rPr>
          <w:rFonts w:ascii="var(--bs-font-sans-serif)" w:eastAsia="Times New Roman" w:hAnsi="var(--bs-font-sans-serif)" w:cs="Times New Roman"/>
          <w:color w:val="0F2830"/>
          <w:sz w:val="28"/>
          <w:szCs w:val="28"/>
          <w:lang w:eastAsia="fr-FR"/>
        </w:rPr>
        <w:t xml:space="preserve"> ajouter à ce moment les lardons pour les faire revenir). Retirer les oignons et les lardons et mettre en attente. Faire revenir la viande sur toutes les faces pendant quelques minutes sans la brûler. Remettre autour de la viande les oignons et lardons, ajouter ½ litre d’eau de façon à  cuire la viande en créant une sauce, ajouter du sel, du poivre</w:t>
      </w:r>
      <w:r w:rsidR="00821365">
        <w:rPr>
          <w:rFonts w:ascii="var(--bs-font-sans-serif)" w:eastAsia="Times New Roman" w:hAnsi="var(--bs-font-sans-serif)" w:cs="Times New Roman"/>
          <w:color w:val="0F2830"/>
          <w:sz w:val="28"/>
          <w:szCs w:val="28"/>
          <w:lang w:eastAsia="fr-FR"/>
        </w:rPr>
        <w:t xml:space="preserve"> et</w:t>
      </w:r>
      <w:r>
        <w:rPr>
          <w:rFonts w:ascii="var(--bs-font-sans-serif)" w:eastAsia="Times New Roman" w:hAnsi="var(--bs-font-sans-serif)" w:cs="Times New Roman"/>
          <w:color w:val="0F2830"/>
          <w:sz w:val="28"/>
          <w:szCs w:val="28"/>
          <w:lang w:eastAsia="fr-FR"/>
        </w:rPr>
        <w:t xml:space="preserve"> 1 branche de thym</w:t>
      </w:r>
      <w:r w:rsidR="00821365">
        <w:rPr>
          <w:rFonts w:ascii="var(--bs-font-sans-serif)" w:eastAsia="Times New Roman" w:hAnsi="var(--bs-font-sans-serif)" w:cs="Times New Roman"/>
          <w:color w:val="0F2830"/>
          <w:sz w:val="28"/>
          <w:szCs w:val="28"/>
          <w:lang w:eastAsia="fr-FR"/>
        </w:rPr>
        <w:t>.</w:t>
      </w:r>
    </w:p>
    <w:p w:rsidR="00FA6C52" w:rsidRDefault="00821365" w:rsidP="00FA6C52">
      <w:pPr>
        <w:rPr>
          <w:rFonts w:ascii="var(--bs-font-sans-serif)" w:eastAsia="Times New Roman" w:hAnsi="var(--bs-font-sans-serif)" w:cs="Times New Roman"/>
          <w:color w:val="0F2830"/>
          <w:sz w:val="28"/>
          <w:szCs w:val="28"/>
          <w:lang w:eastAsia="fr-FR"/>
        </w:rPr>
      </w:pPr>
      <w:r>
        <w:rPr>
          <w:rFonts w:ascii="var(--bs-font-sans-serif)" w:eastAsia="Times New Roman" w:hAnsi="var(--bs-font-sans-serif)" w:cs="Times New Roman"/>
          <w:color w:val="0F2830"/>
          <w:sz w:val="28"/>
          <w:szCs w:val="28"/>
          <w:lang w:eastAsia="fr-FR"/>
        </w:rPr>
        <w:t>Cuire à couvert pendant 2h30 dans un premier temps à feu fort, puis dès les premiers bouillons baisser le feu afin d’obtenir un tout petit bouillonnement (vraiment tout petit).</w:t>
      </w:r>
    </w:p>
    <w:p w:rsidR="00821365" w:rsidRDefault="00821365" w:rsidP="00FA6C52">
      <w:pPr>
        <w:rPr>
          <w:rFonts w:ascii="var(--bs-font-sans-serif)" w:eastAsia="Times New Roman" w:hAnsi="var(--bs-font-sans-serif)" w:cs="Times New Roman"/>
          <w:color w:val="0F2830"/>
          <w:sz w:val="28"/>
          <w:szCs w:val="28"/>
          <w:lang w:eastAsia="fr-FR"/>
        </w:rPr>
      </w:pPr>
      <w:r>
        <w:rPr>
          <w:rFonts w:ascii="var(--bs-font-sans-serif)" w:eastAsia="Times New Roman" w:hAnsi="var(--bs-font-sans-serif)" w:cs="Times New Roman"/>
          <w:color w:val="0F2830"/>
          <w:sz w:val="28"/>
          <w:szCs w:val="28"/>
          <w:lang w:eastAsia="fr-FR"/>
        </w:rPr>
        <w:t xml:space="preserve">Vérifier de temps en temps qu’il reste suffisamment de bouillon pour faire la sauce. ¼ d’heure avant la fin retirer le couvercle pour faire réduire la sauce. </w:t>
      </w:r>
    </w:p>
    <w:p w:rsidR="00821365" w:rsidRPr="00FA6C52" w:rsidRDefault="00821365" w:rsidP="00FA6C52">
      <w:pPr>
        <w:rPr>
          <w:rFonts w:ascii="var(--bs-font-sans-serif)" w:eastAsia="Times New Roman" w:hAnsi="var(--bs-font-sans-serif)" w:cs="Times New Roman"/>
          <w:color w:val="0F2830"/>
          <w:sz w:val="28"/>
          <w:szCs w:val="28"/>
          <w:lang w:eastAsia="fr-FR"/>
        </w:rPr>
      </w:pPr>
      <w:r>
        <w:rPr>
          <w:rFonts w:ascii="var(--bs-font-sans-serif)" w:eastAsia="Times New Roman" w:hAnsi="var(--bs-font-sans-serif)" w:cs="Times New Roman"/>
          <w:color w:val="0F2830"/>
          <w:sz w:val="28"/>
          <w:szCs w:val="28"/>
          <w:lang w:eastAsia="fr-FR"/>
        </w:rPr>
        <w:t>Accompagner ce plat avec une purée maison, ou une écrasée de pomme de terre, avec une salade verte c’est un régal.</w:t>
      </w:r>
    </w:p>
    <w:p w:rsidR="00E537BB" w:rsidRDefault="001B67E8" w:rsidP="00E537BB">
      <w:pPr>
        <w:jc w:val="center"/>
        <w:rPr>
          <w:rFonts w:ascii="var(--bs-font-sans-serif)" w:eastAsia="Times New Roman" w:hAnsi="var(--bs-font-sans-serif)" w:cs="Times New Roman"/>
          <w:color w:val="0F2830"/>
          <w:sz w:val="27"/>
          <w:lang w:eastAsia="fr-FR"/>
        </w:rPr>
      </w:pPr>
      <w:r w:rsidRPr="00244FED">
        <w:rPr>
          <w:rFonts w:ascii="var(--bs-font-sans-serif)" w:eastAsia="Times New Roman" w:hAnsi="var(--bs-font-sans-serif)" w:cs="Times New Roman"/>
          <w:b/>
          <w:color w:val="0F2830"/>
          <w:sz w:val="28"/>
          <w:szCs w:val="28"/>
          <w:lang w:eastAsia="fr-FR"/>
        </w:rPr>
        <w:t>Mousse au chocolat</w:t>
      </w:r>
      <w:r w:rsidRPr="00244FED">
        <w:rPr>
          <w:rFonts w:ascii="Arial" w:hAnsi="Arial" w:cs="Arial"/>
          <w:b/>
          <w:sz w:val="28"/>
          <w:szCs w:val="28"/>
        </w:rPr>
        <w:t xml:space="preserve"> </w:t>
      </w:r>
      <w:r w:rsidRPr="00244FED">
        <w:rPr>
          <w:rFonts w:ascii="var(--bs-font-sans-serif)" w:eastAsia="Times New Roman" w:hAnsi="var(--bs-font-sans-serif)" w:cs="Times New Roman"/>
          <w:color w:val="0F2830"/>
          <w:sz w:val="28"/>
          <w:szCs w:val="28"/>
          <w:lang w:eastAsia="fr-FR"/>
        </w:rPr>
        <w:t>(6 à 8 verrines</w:t>
      </w:r>
      <w:proofErr w:type="gramStart"/>
      <w:r w:rsidRPr="00244FED">
        <w:rPr>
          <w:rFonts w:ascii="var(--bs-font-sans-serif)" w:eastAsia="Times New Roman" w:hAnsi="var(--bs-font-sans-serif)" w:cs="Times New Roman"/>
          <w:color w:val="0F2830"/>
          <w:sz w:val="28"/>
          <w:szCs w:val="28"/>
          <w:lang w:eastAsia="fr-FR"/>
        </w:rPr>
        <w:t>)</w:t>
      </w:r>
      <w:proofErr w:type="gramEnd"/>
      <w:r w:rsidR="00B42C8C" w:rsidRPr="00244FED">
        <w:rPr>
          <w:rFonts w:ascii="Arial" w:hAnsi="Arial" w:cs="Arial"/>
          <w:sz w:val="28"/>
          <w:szCs w:val="28"/>
        </w:rPr>
        <w:br/>
      </w:r>
      <w:r w:rsidR="00E537BB">
        <w:rPr>
          <w:rFonts w:ascii="var(--bs-font-sans-serif)" w:eastAsia="Times New Roman" w:hAnsi="var(--bs-font-sans-serif)" w:cs="Times New Roman"/>
          <w:color w:val="0F2830"/>
          <w:sz w:val="27"/>
          <w:lang w:eastAsia="fr-FR"/>
        </w:rPr>
        <w:t>200 g de chocolat (</w:t>
      </w:r>
      <w:proofErr w:type="spellStart"/>
      <w:r w:rsidR="00E537BB">
        <w:rPr>
          <w:rFonts w:ascii="var(--bs-font-sans-serif)" w:eastAsia="Times New Roman" w:hAnsi="var(--bs-font-sans-serif)" w:cs="Times New Roman"/>
          <w:color w:val="0F2830"/>
          <w:sz w:val="27"/>
          <w:lang w:eastAsia="fr-FR"/>
        </w:rPr>
        <w:t>Neslé</w:t>
      </w:r>
      <w:proofErr w:type="spellEnd"/>
      <w:r w:rsidR="00E537BB">
        <w:rPr>
          <w:rFonts w:ascii="var(--bs-font-sans-serif)" w:eastAsia="Times New Roman" w:hAnsi="var(--bs-font-sans-serif)" w:cs="Times New Roman"/>
          <w:color w:val="0F2830"/>
          <w:sz w:val="27"/>
          <w:lang w:eastAsia="fr-FR"/>
        </w:rPr>
        <w:t xml:space="preserve"> dessert minimum 60% de cacao)</w:t>
      </w:r>
      <w:r w:rsidR="00E537BB">
        <w:rPr>
          <w:rFonts w:ascii="var(--bs-font-sans-serif)" w:eastAsia="Times New Roman" w:hAnsi="var(--bs-font-sans-serif)" w:cs="Times New Roman"/>
          <w:color w:val="0F2830"/>
          <w:sz w:val="27"/>
          <w:lang w:eastAsia="fr-FR"/>
        </w:rPr>
        <w:t xml:space="preserve">, </w:t>
      </w:r>
      <w:r w:rsidR="00E537BB">
        <w:rPr>
          <w:rFonts w:ascii="var(--bs-font-sans-serif)" w:eastAsia="Times New Roman" w:hAnsi="var(--bs-font-sans-serif)" w:cs="Times New Roman"/>
          <w:color w:val="0F2830"/>
          <w:sz w:val="27"/>
          <w:lang w:eastAsia="fr-FR"/>
        </w:rPr>
        <w:t>6 œufs</w:t>
      </w:r>
      <w:r w:rsidR="00E537BB">
        <w:rPr>
          <w:rFonts w:ascii="var(--bs-font-sans-serif)" w:eastAsia="Times New Roman" w:hAnsi="var(--bs-font-sans-serif)" w:cs="Times New Roman"/>
          <w:color w:val="0F2830"/>
          <w:sz w:val="27"/>
          <w:lang w:eastAsia="fr-FR"/>
        </w:rPr>
        <w:t>, 40 gr de sucre</w:t>
      </w:r>
    </w:p>
    <w:p w:rsidR="00FF3606" w:rsidRPr="00FF3606" w:rsidRDefault="00FF3606" w:rsidP="00E537BB">
      <w:pPr>
        <w:jc w:val="center"/>
        <w:rPr>
          <w:rFonts w:ascii="var(--bs-font-sans-serif)" w:eastAsia="Times New Roman" w:hAnsi="var(--bs-font-sans-serif)" w:cs="Times New Roman"/>
          <w:color w:val="0F2830"/>
          <w:lang w:eastAsia="fr-FR"/>
        </w:rPr>
      </w:pPr>
      <w:bookmarkStart w:id="0" w:name="_GoBack"/>
      <w:bookmarkEnd w:id="0"/>
    </w:p>
    <w:p w:rsidR="00E537BB" w:rsidRDefault="00E537BB" w:rsidP="00E537BB">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 xml:space="preserve"> B</w:t>
      </w:r>
      <w:r>
        <w:rPr>
          <w:rFonts w:ascii="var(--bs-font-sans-serif)" w:eastAsia="Times New Roman" w:hAnsi="var(--bs-font-sans-serif)" w:cs="Times New Roman"/>
          <w:color w:val="0F2830"/>
          <w:sz w:val="27"/>
          <w:lang w:eastAsia="fr-FR"/>
        </w:rPr>
        <w:t>lanchir</w:t>
      </w:r>
      <w:r>
        <w:rPr>
          <w:rFonts w:ascii="var(--bs-font-sans-serif)" w:eastAsia="Times New Roman" w:hAnsi="var(--bs-font-sans-serif)" w:cs="Times New Roman"/>
          <w:color w:val="0F2830"/>
          <w:sz w:val="27"/>
          <w:lang w:eastAsia="fr-FR"/>
        </w:rPr>
        <w:t xml:space="preserve"> le sucre</w:t>
      </w:r>
      <w:r>
        <w:rPr>
          <w:rFonts w:ascii="var(--bs-font-sans-serif)" w:eastAsia="Times New Roman" w:hAnsi="var(--bs-font-sans-serif)" w:cs="Times New Roman"/>
          <w:color w:val="0F2830"/>
          <w:sz w:val="27"/>
          <w:lang w:eastAsia="fr-FR"/>
        </w:rPr>
        <w:t xml:space="preserve"> avec les jaunes</w:t>
      </w:r>
    </w:p>
    <w:p w:rsidR="00E537BB" w:rsidRDefault="00E537BB" w:rsidP="00E537BB">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 xml:space="preserve">Mettre le chocolat </w:t>
      </w:r>
      <w:r>
        <w:rPr>
          <w:rFonts w:ascii="var(--bs-font-sans-serif)" w:eastAsia="Times New Roman" w:hAnsi="var(--bs-font-sans-serif)" w:cs="Times New Roman"/>
          <w:color w:val="0F2830"/>
          <w:sz w:val="27"/>
          <w:lang w:eastAsia="fr-FR"/>
        </w:rPr>
        <w:t>aux micro-ondes</w:t>
      </w:r>
      <w:r>
        <w:rPr>
          <w:rFonts w:ascii="var(--bs-font-sans-serif)" w:eastAsia="Times New Roman" w:hAnsi="var(--bs-font-sans-serif)" w:cs="Times New Roman"/>
          <w:color w:val="0F2830"/>
          <w:sz w:val="27"/>
          <w:lang w:eastAsia="fr-FR"/>
        </w:rPr>
        <w:t xml:space="preserve"> 1minute à 600° avec 2 cuillères à soupe d’eau</w:t>
      </w:r>
    </w:p>
    <w:p w:rsidR="00E537BB" w:rsidRDefault="00E537BB" w:rsidP="00E537BB">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Mélanger le chocolat fondu avec les jaunes</w:t>
      </w:r>
    </w:p>
    <w:p w:rsidR="00E537BB" w:rsidRDefault="00E537BB" w:rsidP="00E537BB">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Monter les blancs en neige</w:t>
      </w:r>
    </w:p>
    <w:p w:rsidR="00E537BB" w:rsidRDefault="00E537BB" w:rsidP="00E537BB">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Les incorporer délicatement à la préparation</w:t>
      </w:r>
    </w:p>
    <w:p w:rsidR="00E537BB" w:rsidRDefault="00E537BB" w:rsidP="00E537BB">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Verser dans les verrines</w:t>
      </w:r>
    </w:p>
    <w:p w:rsidR="00E537BB" w:rsidRDefault="00E537BB" w:rsidP="00E537BB">
      <w:pPr>
        <w:rPr>
          <w:rFonts w:ascii="var(--bs-font-sans-serif)" w:eastAsia="Times New Roman" w:hAnsi="var(--bs-font-sans-serif)" w:cs="Times New Roman"/>
          <w:color w:val="0F2830"/>
          <w:sz w:val="27"/>
          <w:lang w:eastAsia="fr-FR"/>
        </w:rPr>
      </w:pPr>
      <w:r>
        <w:rPr>
          <w:rFonts w:ascii="var(--bs-font-sans-serif)" w:eastAsia="Times New Roman" w:hAnsi="var(--bs-font-sans-serif)" w:cs="Times New Roman"/>
          <w:color w:val="0F2830"/>
          <w:sz w:val="27"/>
          <w:lang w:eastAsia="fr-FR"/>
        </w:rPr>
        <w:t>Réserver minimum 3 heures au réfrigérateur</w:t>
      </w:r>
    </w:p>
    <w:p w:rsidR="001B67E8" w:rsidRPr="00244FED" w:rsidRDefault="001B67E8" w:rsidP="00E537BB">
      <w:pPr>
        <w:rPr>
          <w:rFonts w:ascii="var(--bs-font-sans-serif)" w:eastAsia="Times New Roman" w:hAnsi="var(--bs-font-sans-serif)" w:cs="Times New Roman"/>
          <w:color w:val="0F2830"/>
          <w:sz w:val="28"/>
          <w:szCs w:val="28"/>
          <w:lang w:eastAsia="fr-FR"/>
        </w:rPr>
      </w:pPr>
    </w:p>
    <w:sectPr w:rsidR="001B67E8" w:rsidRPr="00244FED" w:rsidSect="00244F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r(--bs-font-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8D"/>
    <w:rsid w:val="0006364B"/>
    <w:rsid w:val="000B0008"/>
    <w:rsid w:val="000F368A"/>
    <w:rsid w:val="00195734"/>
    <w:rsid w:val="001B67E8"/>
    <w:rsid w:val="00244FED"/>
    <w:rsid w:val="0074488C"/>
    <w:rsid w:val="00821365"/>
    <w:rsid w:val="00827912"/>
    <w:rsid w:val="009A29A1"/>
    <w:rsid w:val="00A323D4"/>
    <w:rsid w:val="00A477D9"/>
    <w:rsid w:val="00B42C8C"/>
    <w:rsid w:val="00C976C9"/>
    <w:rsid w:val="00D1742D"/>
    <w:rsid w:val="00DA398D"/>
    <w:rsid w:val="00E51298"/>
    <w:rsid w:val="00E537BB"/>
    <w:rsid w:val="00E87155"/>
    <w:rsid w:val="00FA6C52"/>
    <w:rsid w:val="00FF36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D2954-2A57-44C2-821A-E91C2C3D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2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Mytou</dc:creator>
  <cp:lastModifiedBy>Compte Microsoft</cp:lastModifiedBy>
  <cp:revision>4</cp:revision>
  <cp:lastPrinted>2020-06-06T09:54:00Z</cp:lastPrinted>
  <dcterms:created xsi:type="dcterms:W3CDTF">2023-09-17T12:54:00Z</dcterms:created>
  <dcterms:modified xsi:type="dcterms:W3CDTF">2023-09-18T13:29:00Z</dcterms:modified>
</cp:coreProperties>
</file>