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D5" w:rsidRPr="005D6AD5" w:rsidRDefault="005D6AD5" w:rsidP="005D6AD5">
      <w:pPr>
        <w:rPr>
          <w:rFonts w:ascii="var(--bs-font-sans-serif)" w:eastAsia="Times New Roman" w:hAnsi="var(--bs-font-sans-serif)" w:cs="Times New Roman"/>
          <w:b/>
          <w:color w:val="0F2830"/>
          <w:sz w:val="24"/>
          <w:szCs w:val="24"/>
          <w:lang w:eastAsia="fr-FR"/>
        </w:rPr>
      </w:pPr>
      <w:r w:rsidRPr="005D6AD5">
        <w:rPr>
          <w:rFonts w:ascii="var(--bs-font-sans-serif)" w:eastAsia="Times New Roman" w:hAnsi="var(--bs-font-sans-serif)" w:cs="Times New Roman"/>
          <w:b/>
          <w:color w:val="0F2830"/>
          <w:sz w:val="24"/>
          <w:szCs w:val="24"/>
          <w:lang w:eastAsia="fr-FR"/>
        </w:rPr>
        <w:t>Atelier cuisine du 15 février 2023</w:t>
      </w:r>
    </w:p>
    <w:p w:rsidR="006A6678" w:rsidRPr="00310683" w:rsidRDefault="00076D4F" w:rsidP="005D6AD5">
      <w:pP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</w:pPr>
      <w: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t>Cake breton</w:t>
      </w:r>
      <w:r w:rsidR="005D6AD5"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t xml:space="preserve"> </w:t>
      </w:r>
      <w:r w:rsidR="005D6AD5" w:rsidRPr="005D6AD5">
        <w:rPr>
          <w:rFonts w:ascii="var(--bs-font-sans-serif)" w:eastAsia="Times New Roman" w:hAnsi="var(--bs-font-sans-serif)" w:cs="Times New Roman"/>
          <w:color w:val="0F2830"/>
          <w:sz w:val="31"/>
          <w:lang w:eastAsia="fr-FR"/>
        </w:rPr>
        <w:t>(8 personnes)</w:t>
      </w:r>
    </w:p>
    <w:p w:rsidR="005D6AD5" w:rsidRDefault="00D366C7" w:rsidP="008007DA">
      <w:pP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</w:pP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 xml:space="preserve">100 g 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farine sarrasin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 xml:space="preserve">100g 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farine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3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 xml:space="preserve"> </w:t>
      </w:r>
      <w:r>
        <w:rPr>
          <w:rFonts w:ascii="var(--bs-font-sans-serif)" w:eastAsia="Times New Roman" w:hAnsi="var(--bs-font-sans-serif)" w:cs="Times New Roman" w:hint="eastAsia"/>
          <w:color w:val="0F2830"/>
          <w:sz w:val="27"/>
          <w:lang w:eastAsia="fr-FR"/>
        </w:rPr>
        <w:t>œufs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100g gruyère râpé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100g lardons fumés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100g poireau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10 cl lait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10 cl huile d</w:t>
      </w:r>
      <w:r w:rsidR="00076D4F">
        <w:rPr>
          <w:rFonts w:ascii="var(--bs-font-sans-serif)" w:eastAsia="Times New Roman" w:hAnsi="var(--bs-font-sans-serif)" w:cs="Times New Roman" w:hint="eastAsia"/>
          <w:color w:val="0F2830"/>
          <w:sz w:val="27"/>
          <w:lang w:eastAsia="fr-FR"/>
        </w:rPr>
        <w:t>’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olive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sachet levure chimique</w:t>
      </w:r>
      <w:r w:rsidR="005D6AD5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 xml:space="preserve"> ; </w:t>
      </w:r>
      <w:r w:rsidR="00076D4F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Sel, poivre</w:t>
      </w:r>
    </w:p>
    <w:p w:rsidR="00A97B8D" w:rsidRDefault="008007DA" w:rsidP="008007DA">
      <w:pP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</w:pP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 xml:space="preserve">Dans un saladier, mettre la farine, la levure et les </w:t>
      </w:r>
      <w:r w:rsidR="00A97B8D">
        <w:rPr>
          <w:rFonts w:ascii="var(--bs-font-sans-serif)" w:eastAsia="Times New Roman" w:hAnsi="var(--bs-font-sans-serif)" w:cs="Times New Roman" w:hint="eastAsia"/>
          <w:color w:val="0F2830"/>
          <w:sz w:val="27"/>
          <w:lang w:eastAsia="fr-FR"/>
        </w:rPr>
        <w:t>œufs</w:t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.</w:t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Mélanger puis ajouter l</w:t>
      </w:r>
      <w:r w:rsidR="00A97B8D">
        <w:rPr>
          <w:rFonts w:ascii="var(--bs-font-sans-serif)" w:eastAsia="Times New Roman" w:hAnsi="var(--bs-font-sans-serif)" w:cs="Times New Roman" w:hint="eastAsia"/>
          <w:color w:val="0F2830"/>
          <w:sz w:val="27"/>
          <w:lang w:eastAsia="fr-FR"/>
        </w:rPr>
        <w:t>’</w:t>
      </w:r>
      <w:r w:rsidR="001F0E3B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huile et le lait.</w:t>
      </w:r>
      <w:r w:rsidR="001F0E3B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Bien mélanger pour obtenir une pâte bien lisse.</w:t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 xml:space="preserve">Ajouter le poireau coupé en fines rondelles, les </w:t>
      </w:r>
      <w:r w:rsidR="001F0E3B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lardons et le gruyère.</w:t>
      </w:r>
      <w:r w:rsidR="001F0E3B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 xml:space="preserve">Saler, </w:t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poivrer et bien mélanger.</w:t>
      </w:r>
      <w:r w:rsidR="00D366C7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Verser la pâte dans le moule.</w:t>
      </w:r>
      <w:r w:rsidR="00A97B8D"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Four à 200° 20 minutes puis à 180° 30 minutes.</w:t>
      </w:r>
    </w:p>
    <w:p w:rsidR="005D6AD5" w:rsidRDefault="005D6AD5" w:rsidP="005D6AD5">
      <w:pPr>
        <w:rPr>
          <w:rFonts w:ascii="var(--bs-font-sans-serif)" w:eastAsia="Times New Roman" w:hAnsi="var(--bs-font-sans-serif)" w:cs="Times New Roman"/>
          <w:color w:val="0F2830"/>
          <w:sz w:val="31"/>
          <w:lang w:eastAsia="fr-FR"/>
        </w:rPr>
      </w:pPr>
      <w:r>
        <w:rPr>
          <w:rFonts w:ascii="var(--bs-font-sans-serif)" w:eastAsia="Times New Roman" w:hAnsi="var(--bs-font-sans-serif)" w:cs="Times New Roman"/>
          <w:b/>
          <w:color w:val="0F2830"/>
          <w:sz w:val="31"/>
          <w:lang w:eastAsia="fr-FR"/>
        </w:rPr>
        <w:t xml:space="preserve">Blancs de poulet à la créole </w:t>
      </w:r>
      <w:r>
        <w:rPr>
          <w:rFonts w:ascii="var(--bs-font-sans-serif)" w:eastAsia="Times New Roman" w:hAnsi="var(--bs-font-sans-serif)" w:cs="Times New Roman"/>
          <w:color w:val="0F2830"/>
          <w:sz w:val="31"/>
          <w:lang w:eastAsia="fr-FR"/>
        </w:rPr>
        <w:t>(8 personnes)</w:t>
      </w:r>
    </w:p>
    <w:p w:rsidR="005D6AD5" w:rsidRDefault="005D6AD5" w:rsidP="005D6AD5">
      <w:pP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</w:pP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t>800 g blancs de poulet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poivron rouge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poivron vert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poivron jaune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10 tranches d’ananas au sirop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2 oignons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30 cl lait de coco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1 citron vert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4 brins de coriandre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Huile ; Sel, poivre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Colorer les dés de poulet dans de l’huile bien chaude. Les égoutter dans une passoire.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Faire suer les oignons dans de l’huile puis rajouter les poivrons coupés en petits dés.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Quand les poivrons sont colorés, baisser le feu et rajouter les dés de poulet.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Arroser avec le lait de coco, l’ananas coupé en morceaux et le jus de citron.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Saler, poivrer + épices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Mijoter 15 mn à feu doux.</w:t>
      </w:r>
      <w: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  <w:br/>
        <w:t>Parsemer de feuilles de coriandre avant de servir avec du riz (80 g par personne)</w:t>
      </w:r>
    </w:p>
    <w:p w:rsidR="004D2F2A" w:rsidRDefault="004D2F2A" w:rsidP="005D6AD5">
      <w:pPr>
        <w:rPr>
          <w:rFonts w:ascii="var(--bs-font-sans-serif)" w:eastAsia="Times New Roman" w:hAnsi="var(--bs-font-sans-serif)" w:cs="Times New Roman"/>
          <w:color w:val="0F2830"/>
          <w:sz w:val="27"/>
          <w:lang w:eastAsia="fr-FR"/>
        </w:rPr>
      </w:pPr>
    </w:p>
    <w:p w:rsidR="004D2F2A" w:rsidRPr="00D1301B" w:rsidRDefault="004D2F2A" w:rsidP="004D2F2A">
      <w:pPr>
        <w:rPr>
          <w:b/>
          <w:sz w:val="32"/>
          <w:szCs w:val="32"/>
        </w:rPr>
      </w:pPr>
      <w:r w:rsidRPr="00D1301B">
        <w:rPr>
          <w:b/>
          <w:sz w:val="32"/>
          <w:szCs w:val="32"/>
        </w:rPr>
        <w:lastRenderedPageBreak/>
        <w:t>Beignets aux pommes de Léa (6 personnes)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 xml:space="preserve">200 gr de farine ; 4 œufs ; 1 cuillère à soupe de rhum ; 50 gr de sucre ; 1 pincée de sel ; 10cl de lait ; 6 à 8 pommes ; 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Huile de friture ; Sucre glace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Dans une terrine, mettre la farine en fontaine. Au centre ajouter 2 jaunes d’œufs et 2 œufs entiers, le rhum, le sucre  et le sel. Mélanger progressivement toute la farine avec les ingrédients. Ajouter doucement le lait pour ne pas avoir de grumeaux.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Monter  les 2 blancs en neige et finir la pâte en les incorporant délicatement.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 xml:space="preserve">Eplucher les pommes, retirer le cœur avec un vide pomme. Couper en tranches épaisses de 5 </w:t>
      </w:r>
      <w:proofErr w:type="spellStart"/>
      <w:r w:rsidRPr="00D1301B">
        <w:rPr>
          <w:sz w:val="28"/>
          <w:szCs w:val="28"/>
        </w:rPr>
        <w:t>mm.</w:t>
      </w:r>
      <w:proofErr w:type="spellEnd"/>
      <w:r w:rsidRPr="00D1301B">
        <w:rPr>
          <w:sz w:val="28"/>
          <w:szCs w:val="28"/>
        </w:rPr>
        <w:t xml:space="preserve"> Tremper les rondelles dans la pâte à beignets et cuire à la friture chaude.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Saupoudrez de sucre glace juste avant de servir.</w:t>
      </w:r>
    </w:p>
    <w:p w:rsidR="004D2F2A" w:rsidRPr="00D1301B" w:rsidRDefault="004D2F2A" w:rsidP="004D2F2A">
      <w:pPr>
        <w:rPr>
          <w:sz w:val="28"/>
          <w:szCs w:val="28"/>
        </w:rPr>
      </w:pPr>
    </w:p>
    <w:p w:rsidR="004D2F2A" w:rsidRPr="00D1301B" w:rsidRDefault="004D2F2A" w:rsidP="004D2F2A">
      <w:pPr>
        <w:rPr>
          <w:b/>
          <w:sz w:val="32"/>
          <w:szCs w:val="32"/>
        </w:rPr>
      </w:pPr>
      <w:r w:rsidRPr="00D1301B">
        <w:rPr>
          <w:b/>
          <w:sz w:val="32"/>
          <w:szCs w:val="32"/>
        </w:rPr>
        <w:t>Beignets d’ananas (6 personnes)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250gr de farine ; 1 jaune d’œuf+3 blancs ; 25cl de bière ; 1 cuillère à café de levure de bière (facultatif) ; 2 pincées de sucre en poudre ; 1 pincée de sel ;</w:t>
      </w:r>
      <w:r>
        <w:rPr>
          <w:sz w:val="28"/>
          <w:szCs w:val="28"/>
        </w:rPr>
        <w:t xml:space="preserve"> </w:t>
      </w:r>
      <w:r w:rsidRPr="00D1301B">
        <w:rPr>
          <w:sz w:val="28"/>
          <w:szCs w:val="28"/>
        </w:rPr>
        <w:t>50gr d’huile de tournesol; 1 boite d’ananas en tranche au naturel 1kg ; 2 cuillères à soupe de kirsch ; 50 gr de sucre glace.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 xml:space="preserve">1 bain de friture 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Egoutter les ananas.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 xml:space="preserve">Préparer la pâte à beignets, dans une jatte mélanger à l’aide d’un fouet, la farine tamisée, le jaune d’œuf, la bière, le sucre et le sel. Ajouter l’huile au dernier moment et </w:t>
      </w:r>
      <w:r w:rsidRPr="00D1301B">
        <w:rPr>
          <w:b/>
          <w:sz w:val="28"/>
          <w:szCs w:val="28"/>
          <w:u w:val="single"/>
        </w:rPr>
        <w:t>laisser reposer la pâte pendant 1 heure</w:t>
      </w:r>
      <w:r w:rsidRPr="00D1301B">
        <w:rPr>
          <w:sz w:val="28"/>
          <w:szCs w:val="28"/>
        </w:rPr>
        <w:t>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Battez les blancs en neige ferme avec un fouet électrique et incorporez-les à la pâte précédente. Une fois les ananas bien égouttés, arrosez les avec le kirsch, et saupoudrez avec un peu de sucre en poudre. Laissez mariner 15 minutes.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</w:rPr>
        <w:t>Portez la friture à 180° ; trempez les tranches d’ananas dans la pâte ; quand les beignets sont dorés égouttez-les sur du papier absorbant. Au moment de servir saupoudrez de sucre glace et passez les 2 à 3 minutes sous le gril du four.</w:t>
      </w:r>
    </w:p>
    <w:p w:rsidR="004D2F2A" w:rsidRPr="00D1301B" w:rsidRDefault="004D2F2A" w:rsidP="004D2F2A">
      <w:pPr>
        <w:rPr>
          <w:sz w:val="28"/>
          <w:szCs w:val="28"/>
        </w:rPr>
      </w:pPr>
      <w:r w:rsidRPr="00D1301B">
        <w:rPr>
          <w:sz w:val="28"/>
          <w:szCs w:val="28"/>
          <w:u w:val="single"/>
        </w:rPr>
        <w:t>Petit plus</w:t>
      </w:r>
      <w:r w:rsidRPr="00D1301B">
        <w:rPr>
          <w:sz w:val="28"/>
          <w:szCs w:val="28"/>
        </w:rPr>
        <w:t>, pour sublimer ce dessert servez le accompagné d’un coulis de fruits exotiques…</w:t>
      </w:r>
    </w:p>
    <w:p w:rsidR="00590051" w:rsidRDefault="00590051">
      <w:bookmarkStart w:id="0" w:name="_GoBack"/>
      <w:bookmarkEnd w:id="0"/>
    </w:p>
    <w:sectPr w:rsidR="00590051" w:rsidSect="00865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51"/>
    <w:rsid w:val="00003C70"/>
    <w:rsid w:val="00076D4F"/>
    <w:rsid w:val="00092E6E"/>
    <w:rsid w:val="00101E5E"/>
    <w:rsid w:val="001F0E3B"/>
    <w:rsid w:val="002006A1"/>
    <w:rsid w:val="00310683"/>
    <w:rsid w:val="00413EA1"/>
    <w:rsid w:val="004D2F2A"/>
    <w:rsid w:val="00590051"/>
    <w:rsid w:val="005902DE"/>
    <w:rsid w:val="005D6AD5"/>
    <w:rsid w:val="00625377"/>
    <w:rsid w:val="006A6678"/>
    <w:rsid w:val="008007DA"/>
    <w:rsid w:val="008657C9"/>
    <w:rsid w:val="00A97B8D"/>
    <w:rsid w:val="00B64AFE"/>
    <w:rsid w:val="00BE545C"/>
    <w:rsid w:val="00C17E1E"/>
    <w:rsid w:val="00D366C7"/>
    <w:rsid w:val="00E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DB344-B4A6-42EC-BDD9-1F63E26B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6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s-2">
    <w:name w:val="fs-2"/>
    <w:basedOn w:val="Normal"/>
    <w:rsid w:val="0059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-primary">
    <w:name w:val="font-primary"/>
    <w:basedOn w:val="Policepardfaut"/>
    <w:rsid w:val="0059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1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59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2830"/>
                        <w:left w:val="single" w:sz="6" w:space="0" w:color="0F2830"/>
                        <w:bottom w:val="single" w:sz="6" w:space="0" w:color="0F2830"/>
                        <w:right w:val="single" w:sz="6" w:space="0" w:color="0F2830"/>
                      </w:divBdr>
                      <w:divsChild>
                        <w:div w:id="11958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7932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663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5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3828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0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Mytou</dc:creator>
  <cp:lastModifiedBy>Compte Microsoft</cp:lastModifiedBy>
  <cp:revision>2</cp:revision>
  <dcterms:created xsi:type="dcterms:W3CDTF">2023-02-16T10:27:00Z</dcterms:created>
  <dcterms:modified xsi:type="dcterms:W3CDTF">2023-02-16T10:27:00Z</dcterms:modified>
</cp:coreProperties>
</file>